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5C" w:rsidRPr="00062C5C" w:rsidRDefault="007830EE" w:rsidP="007830EE">
      <w:pPr>
        <w:jc w:val="center"/>
        <w:rPr>
          <w:b/>
          <w:sz w:val="28"/>
        </w:rPr>
      </w:pPr>
      <w:bookmarkStart w:id="0" w:name="_Hlk520319886"/>
      <w:r w:rsidRPr="00062C5C">
        <w:rPr>
          <w:b/>
          <w:noProof/>
          <w:sz w:val="28"/>
          <w:lang w:val="en-US"/>
        </w:rPr>
        <w:drawing>
          <wp:anchor distT="0" distB="0" distL="114300" distR="114300" simplePos="0" relativeHeight="251658240" behindDoc="0" locked="0" layoutInCell="1" allowOverlap="1" wp14:anchorId="6F4C0157" wp14:editId="51DC6BFA">
            <wp:simplePos x="0" y="0"/>
            <wp:positionH relativeFrom="margin">
              <wp:align>left</wp:align>
            </wp:positionH>
            <wp:positionV relativeFrom="margin">
              <wp:posOffset>3175</wp:posOffset>
            </wp:positionV>
            <wp:extent cx="1809750"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 Text_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885825"/>
                    </a:xfrm>
                    <a:prstGeom prst="rect">
                      <a:avLst/>
                    </a:prstGeom>
                  </pic:spPr>
                </pic:pic>
              </a:graphicData>
            </a:graphic>
            <wp14:sizeRelH relativeFrom="margin">
              <wp14:pctWidth>0</wp14:pctWidth>
            </wp14:sizeRelH>
            <wp14:sizeRelV relativeFrom="margin">
              <wp14:pctHeight>0</wp14:pctHeight>
            </wp14:sizeRelV>
          </wp:anchor>
        </w:drawing>
      </w:r>
      <w:r w:rsidR="00062C5C" w:rsidRPr="00062C5C">
        <w:rPr>
          <w:b/>
          <w:sz w:val="28"/>
        </w:rPr>
        <w:t>Minutes</w:t>
      </w:r>
    </w:p>
    <w:p w:rsidR="00A40CFD" w:rsidRPr="00363129" w:rsidRDefault="00791278" w:rsidP="007830EE">
      <w:pPr>
        <w:jc w:val="center"/>
        <w:rPr>
          <w:rFonts w:ascii="Calibri" w:hAnsi="Calibri"/>
          <w:b/>
          <w:sz w:val="28"/>
          <w:u w:val="single"/>
        </w:rPr>
      </w:pPr>
      <w:r>
        <w:rPr>
          <w:noProof/>
          <w:lang w:val="en-US"/>
        </w:rPr>
        <mc:AlternateContent>
          <mc:Choice Requires="wps">
            <w:drawing>
              <wp:inline distT="0" distB="0" distL="0" distR="0" wp14:anchorId="10273BF3" wp14:editId="4C33A2DB">
                <wp:extent cx="302260" cy="302260"/>
                <wp:effectExtent l="0" t="0" r="0" b="0"/>
                <wp:docPr id="1" name="Rectangle 1" descr="Logo Black Tex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Logo Black Text.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h9XMMCAADTBQAADgAAAGRycy9lMm9Eb2MueG1srFTbbtswDH0fsH8Q9O74Uudio07RJvEwINuK&#10;tfsAxZJtobbkSUqcbti/j5KTNGlfhm1+ECRSPuQhj3h9s28btGNKcykyHI4CjJgoJOWiyvC3x9yb&#10;YaQNEZQ0UrAMPzONb+bv3133XcoiWcuGMoUAROi07zJcG9Olvq+LmrVEj2THBDhLqVpi4KgqnyrS&#10;A3rb+FEQTPxeKtopWTCtwbocnHju8MuSFeZLWWpmUJNhyM24Vbl1Y1d/fk3SSpGu5sUhDfIXWbSE&#10;Cwh6gloSQ9BW8TdQLS+U1LI0o0K2vixLXjDHAdiEwSs2DzXpmOMCxdHdqUz6/8EWn3f3CnEKvcNI&#10;kBZa9BWKRkTVMAQmynQB5VrLSqK7hhRP6JHtzagTlS1d3+kUEB66e2XJ624tiyeNhFzUgMBudQdY&#10;A/TRpJTsa0YocAgthH+BYQ8a0NCm/yQpJEO2RrrC7kvV2hhQMrR3/Xs+9Q8yQgUYr4IomkCXC3Ad&#10;9jYCSY8/d0qbD0y2yG4yrCA7B052a22Gq8crNpaQOW8asJO0ERcGwBwsEBp+tT6bhOv4zyRIVrPV&#10;LPbiaLLy4oBS7zZfxN4kD6fj5dVysViGv2zcME5rTikTNsxRfWH8Z909vINBNyf9adlwauFsSlpV&#10;m0Wj0I6A+nP3uZKD5+Waf5mGqxdweUUpjOLgLkq8fDKbenEZj71kGsy8IEzukkkQJ/Eyv6S05oL9&#10;OyXUZzgZR2PXpbOkX3EL3PeWG0lbbmC+NLzN8Ox0iaRWgStBXWsN4c2wPyuFTf+lFNDuY6OdXq1E&#10;B/VvJH0GuSoJcgLlwSSETS3VD4x6mCoZ1t+3RDGMmo8CJJ+EcWzHkDvE42kEB3Xu2Zx7iCgAKsMG&#10;o2G7MMPo2naKVzVECl1hhLyFZ1JyJ2H7hIasDo8LJodjcphydjSdn92tl1k8/w0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OSZw8D7AAAA4QEA&#10;ABMAAAAAAAAAAAAAAAAAAAAAAFtDb250ZW50X1R5cGVzXS54bWxQSwECLQAUAAYACAAAACEAI7Jq&#10;4dcAAACUAQAACwAAAAAAAAAAAAAAAAAsAQAAX3JlbHMvLnJlbHNQSwECLQAUAAYACAAAACEAQDh9&#10;XMMCAADTBQAADgAAAAAAAAAAAAAAAAAsAgAAZHJzL2Uyb0RvYy54bWxQSwECLQAUAAYACAAAACEA&#10;Ap1VeNkAAAADAQAADwAAAAAAAAAAAAAAAAAbBQAAZHJzL2Rvd25yZXYueG1sUEsFBgAAAAAEAAQA&#10;8wAAACEGAAAAAA==&#10;" filled="f" stroked="f">
                <o:lock v:ext="edit" aspectratio="t"/>
                <w10:anchorlock/>
              </v:rect>
            </w:pict>
          </mc:Fallback>
        </mc:AlternateContent>
      </w:r>
      <w:r w:rsidR="008B7CE1" w:rsidRPr="00363129">
        <w:rPr>
          <w:rFonts w:ascii="Calibri" w:hAnsi="Calibri"/>
          <w:b/>
          <w:sz w:val="28"/>
          <w:u w:val="single"/>
        </w:rPr>
        <w:t xml:space="preserve">Q.R.H.A </w:t>
      </w:r>
      <w:r w:rsidR="00F4581B" w:rsidRPr="00363129">
        <w:rPr>
          <w:rFonts w:ascii="Calibri" w:hAnsi="Calibri"/>
          <w:b/>
          <w:sz w:val="28"/>
          <w:u w:val="single"/>
        </w:rPr>
        <w:t xml:space="preserve">Annual </w:t>
      </w:r>
      <w:r w:rsidR="00AF732C" w:rsidRPr="00363129">
        <w:rPr>
          <w:rFonts w:ascii="Calibri" w:hAnsi="Calibri"/>
          <w:b/>
          <w:sz w:val="28"/>
          <w:u w:val="single"/>
        </w:rPr>
        <w:t xml:space="preserve">General </w:t>
      </w:r>
      <w:r w:rsidR="008B7CE1" w:rsidRPr="00363129">
        <w:rPr>
          <w:rFonts w:ascii="Calibri" w:hAnsi="Calibri"/>
          <w:b/>
          <w:sz w:val="28"/>
          <w:u w:val="single"/>
        </w:rPr>
        <w:t xml:space="preserve">Meeting </w:t>
      </w:r>
    </w:p>
    <w:p w:rsidR="008B7CE1" w:rsidRPr="00363129" w:rsidRDefault="002B0739" w:rsidP="007830EE">
      <w:pPr>
        <w:jc w:val="center"/>
        <w:rPr>
          <w:rFonts w:ascii="Calibri" w:hAnsi="Calibri"/>
          <w:b/>
          <w:sz w:val="28"/>
          <w:u w:val="single"/>
        </w:rPr>
      </w:pPr>
      <w:r w:rsidRPr="00363129">
        <w:rPr>
          <w:rFonts w:ascii="Calibri" w:hAnsi="Calibri"/>
          <w:b/>
          <w:sz w:val="28"/>
          <w:u w:val="single"/>
        </w:rPr>
        <w:t>Sunday 29</w:t>
      </w:r>
      <w:r w:rsidRPr="00363129">
        <w:rPr>
          <w:rFonts w:ascii="Calibri" w:hAnsi="Calibri"/>
          <w:b/>
          <w:sz w:val="28"/>
          <w:u w:val="single"/>
          <w:vertAlign w:val="superscript"/>
        </w:rPr>
        <w:t>th</w:t>
      </w:r>
      <w:r w:rsidRPr="00363129">
        <w:rPr>
          <w:rFonts w:ascii="Calibri" w:hAnsi="Calibri"/>
          <w:b/>
          <w:sz w:val="28"/>
          <w:u w:val="single"/>
        </w:rPr>
        <w:t xml:space="preserve"> November 2020</w:t>
      </w:r>
    </w:p>
    <w:p w:rsidR="008B7CE1" w:rsidRPr="00363129" w:rsidRDefault="00F4581B" w:rsidP="007830EE">
      <w:pPr>
        <w:rPr>
          <w:rFonts w:ascii="Calibri" w:hAnsi="Calibri"/>
          <w:sz w:val="20"/>
          <w:szCs w:val="20"/>
        </w:rPr>
      </w:pPr>
      <w:r w:rsidRPr="00363129">
        <w:rPr>
          <w:rFonts w:ascii="Calibri" w:hAnsi="Calibri"/>
          <w:sz w:val="20"/>
          <w:szCs w:val="20"/>
        </w:rPr>
        <w:t>QSEC Caboolture</w:t>
      </w:r>
    </w:p>
    <w:p w:rsidR="008B7CE1" w:rsidRPr="00363129" w:rsidRDefault="008B7CE1" w:rsidP="008B7CE1">
      <w:pPr>
        <w:rPr>
          <w:rFonts w:ascii="Calibri" w:hAnsi="Calibri"/>
          <w:szCs w:val="24"/>
        </w:rPr>
      </w:pPr>
      <w:r w:rsidRPr="00363129">
        <w:rPr>
          <w:rFonts w:ascii="Calibri" w:hAnsi="Calibri"/>
          <w:szCs w:val="24"/>
        </w:rPr>
        <w:t xml:space="preserve">Start </w:t>
      </w:r>
      <w:r w:rsidR="002B0739" w:rsidRPr="00363129">
        <w:rPr>
          <w:rFonts w:ascii="Calibri" w:hAnsi="Calibri"/>
          <w:szCs w:val="24"/>
        </w:rPr>
        <w:t>10.00am</w:t>
      </w:r>
      <w:r w:rsidRPr="00363129">
        <w:rPr>
          <w:rFonts w:ascii="Calibri" w:hAnsi="Calibri"/>
          <w:b/>
        </w:rPr>
        <w:tab/>
      </w:r>
      <w:r w:rsidRPr="00363129">
        <w:rPr>
          <w:rFonts w:ascii="Calibri" w:hAnsi="Calibri"/>
          <w:b/>
        </w:rPr>
        <w:tab/>
      </w:r>
      <w:r w:rsidRPr="00363129">
        <w:rPr>
          <w:rFonts w:ascii="Calibri" w:hAnsi="Calibri"/>
          <w:b/>
        </w:rPr>
        <w:tab/>
      </w:r>
      <w:r w:rsidRPr="00363129">
        <w:rPr>
          <w:rFonts w:ascii="Calibri" w:hAnsi="Calibri"/>
          <w:b/>
        </w:rPr>
        <w:tab/>
      </w:r>
      <w:r w:rsidRPr="00363129">
        <w:rPr>
          <w:rFonts w:ascii="Calibri" w:hAnsi="Calibri"/>
          <w:b/>
        </w:rPr>
        <w:tab/>
      </w:r>
    </w:p>
    <w:p w:rsidR="008E7E62" w:rsidRPr="00653CE6" w:rsidRDefault="00F4581B" w:rsidP="00653CE6">
      <w:pPr>
        <w:pStyle w:val="Title"/>
        <w:rPr>
          <w:rFonts w:ascii="Calibri" w:hAnsi="Calibri"/>
          <w:color w:val="4472C4" w:themeColor="accent1"/>
        </w:rPr>
      </w:pPr>
      <w:r w:rsidRPr="00653CE6">
        <w:rPr>
          <w:rFonts w:ascii="Calibri" w:hAnsi="Calibri"/>
          <w:color w:val="4472C4" w:themeColor="accent1"/>
        </w:rPr>
        <w:t>AGENDA</w:t>
      </w:r>
      <w:r w:rsidR="00C03307">
        <w:rPr>
          <w:rFonts w:ascii="Calibri" w:hAnsi="Calibri"/>
          <w:color w:val="4472C4" w:themeColor="accent1"/>
        </w:rPr>
        <w:t xml:space="preserve"> </w:t>
      </w:r>
    </w:p>
    <w:p w:rsidR="008E7E62" w:rsidRPr="00363129" w:rsidRDefault="008E7E62" w:rsidP="008E7E62">
      <w:pPr>
        <w:rPr>
          <w:rFonts w:ascii="Calibri" w:hAnsi="Calibri"/>
        </w:rPr>
      </w:pPr>
      <w:r w:rsidRPr="00363129">
        <w:rPr>
          <w:rFonts w:ascii="Calibri" w:hAnsi="Calibri"/>
        </w:rPr>
        <w:tab/>
      </w:r>
      <w:r w:rsidRPr="00363129">
        <w:rPr>
          <w:rFonts w:ascii="Calibri" w:hAnsi="Calibri"/>
        </w:rPr>
        <w:tab/>
      </w:r>
      <w:r w:rsidRPr="00363129">
        <w:rPr>
          <w:rFonts w:ascii="Calibri" w:hAnsi="Calibri"/>
        </w:rPr>
        <w:tab/>
      </w:r>
      <w:r w:rsidRPr="00363129">
        <w:rPr>
          <w:rFonts w:ascii="Calibri" w:hAnsi="Calibri"/>
        </w:rPr>
        <w:tab/>
      </w:r>
      <w:r w:rsidRPr="00363129">
        <w:rPr>
          <w:rFonts w:ascii="Calibri" w:hAnsi="Calibri"/>
        </w:rPr>
        <w:tab/>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Annual General Meeting Opening</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Apologies</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Minutes of the previous Annual General Meeting</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Presidents Report</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Treasurers Report and Audit</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Election of  Management committee</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Membership fee</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Notice of Motion</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Close of Annual General Meeting/Open General Meeting</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Minutes of the previous General Meeting</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Business arising from the Minutes</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Correspondence, Inwards and Outwards</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State Show 2021</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Confirmation of dates, judges and trainers for 2021</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Grant proposal</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Website</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Sponsorship</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Social Media Visits</w:t>
      </w:r>
    </w:p>
    <w:p w:rsidR="002B0739" w:rsidRPr="00363129" w:rsidRDefault="002B0739" w:rsidP="002B0739">
      <w:pPr>
        <w:numPr>
          <w:ilvl w:val="0"/>
          <w:numId w:val="24"/>
        </w:numPr>
        <w:spacing w:after="0" w:line="240" w:lineRule="auto"/>
        <w:ind w:left="993" w:hanging="709"/>
        <w:rPr>
          <w:rFonts w:ascii="Calibri" w:hAnsi="Calibri" w:cs="Calibri"/>
          <w:noProof/>
          <w:szCs w:val="24"/>
        </w:rPr>
      </w:pPr>
      <w:r w:rsidRPr="00363129">
        <w:rPr>
          <w:rFonts w:ascii="Calibri" w:hAnsi="Calibri" w:cs="Calibri"/>
          <w:noProof/>
          <w:szCs w:val="24"/>
        </w:rPr>
        <w:t>General Business</w:t>
      </w:r>
    </w:p>
    <w:p w:rsidR="008E7E62" w:rsidRPr="00363129" w:rsidRDefault="008E7E62" w:rsidP="008E7E62">
      <w:pPr>
        <w:rPr>
          <w:rFonts w:ascii="Calibri" w:hAnsi="Calibri"/>
        </w:rPr>
      </w:pPr>
    </w:p>
    <w:p w:rsidR="002B0739" w:rsidRPr="00363129" w:rsidRDefault="00676079">
      <w:pPr>
        <w:rPr>
          <w:rFonts w:ascii="Calibri" w:hAnsi="Calibri"/>
          <w:lang w:val="en-US"/>
        </w:rPr>
      </w:pPr>
      <w:bookmarkStart w:id="1" w:name="_Hlk529699127"/>
      <w:bookmarkEnd w:id="0"/>
      <w:r w:rsidRPr="00363129">
        <w:rPr>
          <w:rFonts w:ascii="Calibri" w:hAnsi="Calibri"/>
          <w:b/>
          <w:lang w:val="en-US"/>
        </w:rPr>
        <w:t>P</w:t>
      </w:r>
      <w:r w:rsidR="00307F0C" w:rsidRPr="00363129">
        <w:rPr>
          <w:rFonts w:ascii="Calibri" w:hAnsi="Calibri"/>
          <w:b/>
          <w:lang w:val="en-US"/>
        </w:rPr>
        <w:t>resent</w:t>
      </w:r>
      <w:r w:rsidR="00307F0C" w:rsidRPr="00363129">
        <w:rPr>
          <w:rFonts w:ascii="Calibri" w:hAnsi="Calibri"/>
          <w:lang w:val="en-US"/>
        </w:rPr>
        <w:t>:</w:t>
      </w:r>
      <w:r w:rsidR="002B0739" w:rsidRPr="00363129">
        <w:rPr>
          <w:rFonts w:ascii="Calibri" w:hAnsi="Calibri"/>
          <w:lang w:val="en-US"/>
        </w:rPr>
        <w:t xml:space="preserve"> Darren Simpson, Leanne Bartlett, Daralyn Davies, Susan Laws, Kathleen Murphy, Warren Backhouse, Stacey Thomas, Lynda Gray, Lynda Appleyard, Wayne Appleyard, Karen Lowe, Glenn Muir, Kerrie Behrens, Lee Thomson, </w:t>
      </w:r>
    </w:p>
    <w:p w:rsidR="00F4581B" w:rsidRPr="00363129" w:rsidRDefault="00F4581B" w:rsidP="00F4581B">
      <w:pPr>
        <w:pStyle w:val="Heading2"/>
        <w:numPr>
          <w:ilvl w:val="0"/>
          <w:numId w:val="17"/>
        </w:numPr>
        <w:rPr>
          <w:rFonts w:ascii="Calibri" w:hAnsi="Calibri"/>
        </w:rPr>
      </w:pPr>
      <w:r w:rsidRPr="00363129">
        <w:rPr>
          <w:rFonts w:ascii="Calibri" w:hAnsi="Calibri"/>
        </w:rPr>
        <w:t>Annual General Meeting Opening</w:t>
      </w:r>
    </w:p>
    <w:p w:rsidR="00F4581B" w:rsidRPr="00363129" w:rsidRDefault="00C3360F" w:rsidP="00C3360F">
      <w:pPr>
        <w:pStyle w:val="ListParagraph"/>
        <w:numPr>
          <w:ilvl w:val="1"/>
          <w:numId w:val="17"/>
        </w:numPr>
        <w:rPr>
          <w:rFonts w:ascii="Calibri" w:hAnsi="Calibri"/>
        </w:rPr>
      </w:pPr>
      <w:r w:rsidRPr="00363129">
        <w:rPr>
          <w:rFonts w:ascii="Calibri" w:hAnsi="Calibri"/>
        </w:rPr>
        <w:t>Meetin</w:t>
      </w:r>
      <w:r w:rsidR="009B5DBB" w:rsidRPr="00363129">
        <w:rPr>
          <w:rFonts w:ascii="Calibri" w:hAnsi="Calibri"/>
        </w:rPr>
        <w:t>g</w:t>
      </w:r>
      <w:r w:rsidRPr="00363129">
        <w:rPr>
          <w:rFonts w:ascii="Calibri" w:hAnsi="Calibri"/>
        </w:rPr>
        <w:t xml:space="preserve"> Open at </w:t>
      </w:r>
      <w:r w:rsidR="002B0739" w:rsidRPr="00363129">
        <w:rPr>
          <w:rFonts w:ascii="Calibri" w:hAnsi="Calibri"/>
        </w:rPr>
        <w:t>10.05am</w:t>
      </w:r>
      <w:r w:rsidR="00CF75A3" w:rsidRPr="00363129">
        <w:rPr>
          <w:rFonts w:ascii="Calibri" w:hAnsi="Calibri"/>
        </w:rPr>
        <w:t xml:space="preserve">.  </w:t>
      </w:r>
      <w:r w:rsidRPr="00363129">
        <w:rPr>
          <w:rFonts w:ascii="Calibri" w:hAnsi="Calibri"/>
        </w:rPr>
        <w:t>Quorum present.</w:t>
      </w:r>
      <w:r w:rsidR="00CF75A3" w:rsidRPr="00363129">
        <w:rPr>
          <w:rFonts w:ascii="Calibri" w:hAnsi="Calibri"/>
        </w:rPr>
        <w:t xml:space="preserve"> </w:t>
      </w:r>
    </w:p>
    <w:p w:rsidR="002F3FC3" w:rsidRDefault="00F4581B" w:rsidP="002F3FC3">
      <w:pPr>
        <w:pStyle w:val="Heading2"/>
        <w:numPr>
          <w:ilvl w:val="0"/>
          <w:numId w:val="17"/>
        </w:numPr>
        <w:rPr>
          <w:rFonts w:ascii="Calibri" w:hAnsi="Calibri"/>
          <w:color w:val="auto"/>
          <w:sz w:val="22"/>
          <w:szCs w:val="22"/>
          <w:lang w:val="en-US"/>
        </w:rPr>
      </w:pPr>
      <w:r w:rsidRPr="00363129">
        <w:rPr>
          <w:rFonts w:ascii="Calibri" w:hAnsi="Calibri"/>
        </w:rPr>
        <w:t>Apologies</w:t>
      </w:r>
      <w:r w:rsidR="002F3FC3" w:rsidRPr="00363129">
        <w:rPr>
          <w:rFonts w:ascii="Calibri" w:hAnsi="Calibri"/>
        </w:rPr>
        <w:t xml:space="preserve">   </w:t>
      </w:r>
      <w:r w:rsidR="002F3FC3" w:rsidRPr="00363129">
        <w:rPr>
          <w:rFonts w:ascii="Calibri" w:hAnsi="Calibri"/>
          <w:color w:val="auto"/>
          <w:sz w:val="22"/>
          <w:szCs w:val="22"/>
          <w:lang w:val="en-US"/>
        </w:rPr>
        <w:t>Terri McDonald, Joy Conn, Andrew Behrens</w:t>
      </w:r>
    </w:p>
    <w:p w:rsidR="00363129" w:rsidRPr="00363129" w:rsidRDefault="00363129" w:rsidP="00363129">
      <w:pPr>
        <w:rPr>
          <w:lang w:val="en-US"/>
        </w:rPr>
      </w:pPr>
    </w:p>
    <w:p w:rsidR="00F4581B" w:rsidRPr="00363129" w:rsidRDefault="00F4581B" w:rsidP="00F4581B">
      <w:pPr>
        <w:pStyle w:val="Heading2"/>
        <w:numPr>
          <w:ilvl w:val="0"/>
          <w:numId w:val="17"/>
        </w:numPr>
        <w:rPr>
          <w:rFonts w:ascii="Calibri" w:hAnsi="Calibri"/>
        </w:rPr>
      </w:pPr>
      <w:r w:rsidRPr="00363129">
        <w:rPr>
          <w:rFonts w:ascii="Calibri" w:hAnsi="Calibri"/>
        </w:rPr>
        <w:t>Minutes of the previous Annual General Meeting</w:t>
      </w:r>
    </w:p>
    <w:p w:rsidR="00C3360F" w:rsidRPr="00363129" w:rsidRDefault="00C3360F" w:rsidP="00C3360F">
      <w:pPr>
        <w:pStyle w:val="ListParagraph"/>
        <w:numPr>
          <w:ilvl w:val="1"/>
          <w:numId w:val="17"/>
        </w:numPr>
        <w:rPr>
          <w:rFonts w:ascii="Calibri" w:hAnsi="Calibri"/>
        </w:rPr>
      </w:pPr>
      <w:r w:rsidRPr="00363129">
        <w:rPr>
          <w:rFonts w:ascii="Calibri" w:hAnsi="Calibri"/>
        </w:rPr>
        <w:t xml:space="preserve">Published on QRHA Website. </w:t>
      </w:r>
      <w:r w:rsidR="0076435A" w:rsidRPr="00363129">
        <w:rPr>
          <w:rFonts w:ascii="Calibri" w:hAnsi="Calibri"/>
        </w:rPr>
        <w:t>Summary read through.</w:t>
      </w:r>
      <w:r w:rsidR="004C2685" w:rsidRPr="00363129">
        <w:rPr>
          <w:rFonts w:ascii="Calibri" w:hAnsi="Calibri"/>
        </w:rPr>
        <w:t xml:space="preserve"> See Attachment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80"/>
        <w:gridCol w:w="1165"/>
        <w:gridCol w:w="1721"/>
        <w:gridCol w:w="1771"/>
      </w:tblGrid>
      <w:tr w:rsidR="00C3360F" w:rsidRPr="00363129" w:rsidTr="00946CA4">
        <w:tc>
          <w:tcPr>
            <w:tcW w:w="3256" w:type="dxa"/>
          </w:tcPr>
          <w:p w:rsidR="00C3360F" w:rsidRPr="00363129" w:rsidRDefault="00C3360F" w:rsidP="00FB6C81">
            <w:pPr>
              <w:rPr>
                <w:rFonts w:ascii="Calibri" w:hAnsi="Calibri"/>
              </w:rPr>
            </w:pPr>
            <w:r w:rsidRPr="00363129">
              <w:rPr>
                <w:rFonts w:ascii="Calibri" w:hAnsi="Calibri"/>
                <w:b/>
              </w:rPr>
              <w:t>Moved</w:t>
            </w:r>
            <w:r w:rsidRPr="00363129">
              <w:rPr>
                <w:rFonts w:ascii="Calibri" w:hAnsi="Calibri"/>
              </w:rPr>
              <w:t xml:space="preserve">: </w:t>
            </w:r>
            <w:r w:rsidR="0076435A" w:rsidRPr="00363129">
              <w:rPr>
                <w:rFonts w:ascii="Calibri" w:hAnsi="Calibri"/>
              </w:rPr>
              <w:t>Minutes be accepted by:</w:t>
            </w:r>
          </w:p>
          <w:p w:rsidR="00C3360F" w:rsidRPr="00363129" w:rsidRDefault="00C3360F" w:rsidP="00FB6C81">
            <w:pPr>
              <w:rPr>
                <w:rFonts w:ascii="Calibri" w:hAnsi="Calibri"/>
              </w:rPr>
            </w:pPr>
          </w:p>
        </w:tc>
        <w:tc>
          <w:tcPr>
            <w:tcW w:w="1280" w:type="dxa"/>
          </w:tcPr>
          <w:p w:rsidR="00C3360F" w:rsidRPr="00363129" w:rsidRDefault="000919EC" w:rsidP="00FB6C81">
            <w:pPr>
              <w:rPr>
                <w:rFonts w:ascii="Calibri" w:hAnsi="Calibri"/>
              </w:rPr>
            </w:pPr>
            <w:r w:rsidRPr="00363129">
              <w:rPr>
                <w:rFonts w:ascii="Calibri" w:hAnsi="Calibri"/>
              </w:rPr>
              <w:t>Lynda Gray</w:t>
            </w:r>
          </w:p>
        </w:tc>
        <w:tc>
          <w:tcPr>
            <w:tcW w:w="999" w:type="dxa"/>
          </w:tcPr>
          <w:p w:rsidR="00C3360F" w:rsidRPr="00363129" w:rsidRDefault="00C3360F" w:rsidP="00FB6C81">
            <w:pPr>
              <w:rPr>
                <w:rFonts w:ascii="Calibri" w:hAnsi="Calibri"/>
              </w:rPr>
            </w:pPr>
            <w:r w:rsidRPr="00363129">
              <w:rPr>
                <w:rFonts w:ascii="Calibri" w:hAnsi="Calibri"/>
                <w:b/>
              </w:rPr>
              <w:t>Seconded</w:t>
            </w:r>
            <w:r w:rsidRPr="00363129">
              <w:rPr>
                <w:rFonts w:ascii="Calibri" w:hAnsi="Calibri"/>
              </w:rPr>
              <w:t>:</w:t>
            </w:r>
          </w:p>
        </w:tc>
        <w:tc>
          <w:tcPr>
            <w:tcW w:w="1721" w:type="dxa"/>
          </w:tcPr>
          <w:p w:rsidR="00C3360F" w:rsidRPr="00363129" w:rsidRDefault="000919EC" w:rsidP="00FB6C81">
            <w:pPr>
              <w:rPr>
                <w:rFonts w:ascii="Calibri" w:hAnsi="Calibri"/>
              </w:rPr>
            </w:pPr>
            <w:r w:rsidRPr="00363129">
              <w:rPr>
                <w:rFonts w:ascii="Calibri" w:hAnsi="Calibri"/>
              </w:rPr>
              <w:t>Kathleen Murphy</w:t>
            </w:r>
          </w:p>
        </w:tc>
        <w:tc>
          <w:tcPr>
            <w:tcW w:w="1771" w:type="dxa"/>
          </w:tcPr>
          <w:p w:rsidR="00C3360F" w:rsidRPr="00363129" w:rsidRDefault="00E16154" w:rsidP="00FB6C81">
            <w:pPr>
              <w:rPr>
                <w:rFonts w:ascii="Calibri" w:hAnsi="Calibri"/>
                <w:b/>
              </w:rPr>
            </w:pPr>
            <w:r w:rsidRPr="00363129">
              <w:rPr>
                <w:rFonts w:ascii="Calibri" w:hAnsi="Calibri"/>
                <w:b/>
              </w:rPr>
              <w:t xml:space="preserve">Motion </w:t>
            </w:r>
            <w:r w:rsidR="00C3360F" w:rsidRPr="00363129">
              <w:rPr>
                <w:rFonts w:ascii="Calibri" w:hAnsi="Calibri"/>
                <w:b/>
              </w:rPr>
              <w:t>Carried</w:t>
            </w:r>
          </w:p>
        </w:tc>
      </w:tr>
    </w:tbl>
    <w:p w:rsidR="00F4581B" w:rsidRPr="00363129" w:rsidRDefault="00F4581B" w:rsidP="00F4581B">
      <w:pPr>
        <w:pStyle w:val="Heading2"/>
        <w:numPr>
          <w:ilvl w:val="0"/>
          <w:numId w:val="17"/>
        </w:numPr>
        <w:rPr>
          <w:rFonts w:ascii="Calibri" w:hAnsi="Calibri"/>
        </w:rPr>
      </w:pPr>
      <w:r w:rsidRPr="00363129">
        <w:rPr>
          <w:rFonts w:ascii="Calibri" w:hAnsi="Calibri"/>
        </w:rPr>
        <w:t>Correspondence addressed to the AGM</w:t>
      </w:r>
    </w:p>
    <w:p w:rsidR="00B00B9F" w:rsidRPr="00172ED6" w:rsidRDefault="00CF75A3" w:rsidP="00172ED6">
      <w:pPr>
        <w:pStyle w:val="ListParagraph"/>
        <w:numPr>
          <w:ilvl w:val="1"/>
          <w:numId w:val="17"/>
        </w:numPr>
        <w:spacing w:line="240" w:lineRule="auto"/>
        <w:rPr>
          <w:rFonts w:ascii="Calibri" w:hAnsi="Calibri"/>
        </w:rPr>
      </w:pPr>
      <w:r w:rsidRPr="00363129">
        <w:rPr>
          <w:rFonts w:ascii="Calibri" w:hAnsi="Calibri"/>
        </w:rPr>
        <w:t>Nil</w:t>
      </w:r>
      <w:r w:rsidR="0076435A" w:rsidRPr="00363129">
        <w:rPr>
          <w:rFonts w:ascii="Calibri" w:hAnsi="Calibri"/>
        </w:rPr>
        <w:t xml:space="preserve"> received</w:t>
      </w:r>
    </w:p>
    <w:p w:rsidR="00F4581B" w:rsidRPr="00363129" w:rsidRDefault="00F4581B" w:rsidP="00F4581B">
      <w:pPr>
        <w:pStyle w:val="Heading2"/>
        <w:numPr>
          <w:ilvl w:val="0"/>
          <w:numId w:val="17"/>
        </w:numPr>
        <w:rPr>
          <w:rFonts w:ascii="Calibri" w:hAnsi="Calibri"/>
        </w:rPr>
      </w:pPr>
      <w:r w:rsidRPr="00363129">
        <w:rPr>
          <w:rFonts w:ascii="Calibri" w:hAnsi="Calibri"/>
        </w:rPr>
        <w:t>President’s Report</w:t>
      </w:r>
      <w:r w:rsidR="0076435A" w:rsidRPr="00363129">
        <w:rPr>
          <w:rFonts w:ascii="Calibri" w:hAnsi="Calibri"/>
        </w:rPr>
        <w:t xml:space="preserve"> – </w:t>
      </w:r>
      <w:r w:rsidR="000919EC" w:rsidRPr="00363129">
        <w:rPr>
          <w:rFonts w:ascii="Calibri" w:hAnsi="Calibri"/>
        </w:rPr>
        <w:t>Darren Simpson</w:t>
      </w:r>
    </w:p>
    <w:p w:rsidR="007D6317" w:rsidRPr="00363129" w:rsidRDefault="007D6317" w:rsidP="007D6317">
      <w:pPr>
        <w:pStyle w:val="NoSpacing"/>
        <w:rPr>
          <w:rFonts w:ascii="Calibri" w:hAnsi="Calibri"/>
        </w:rPr>
      </w:pPr>
      <w:r w:rsidRPr="00363129">
        <w:rPr>
          <w:rFonts w:ascii="Calibri" w:hAnsi="Calibri"/>
        </w:rPr>
        <w:t>Dear Members and Committee</w:t>
      </w:r>
    </w:p>
    <w:p w:rsidR="007D6317" w:rsidRPr="00363129" w:rsidRDefault="007D6317" w:rsidP="007D6317">
      <w:pPr>
        <w:pStyle w:val="NoSpacing"/>
        <w:rPr>
          <w:rFonts w:ascii="Calibri" w:hAnsi="Calibri"/>
        </w:rPr>
      </w:pPr>
    </w:p>
    <w:p w:rsidR="007D6317" w:rsidRPr="00363129" w:rsidRDefault="007D6317" w:rsidP="007D6317">
      <w:pPr>
        <w:pStyle w:val="NoSpacing"/>
        <w:rPr>
          <w:rFonts w:ascii="Calibri" w:hAnsi="Calibri"/>
        </w:rPr>
      </w:pPr>
      <w:r w:rsidRPr="00363129">
        <w:rPr>
          <w:rFonts w:ascii="Calibri" w:hAnsi="Calibri"/>
        </w:rPr>
        <w:t xml:space="preserve">Well what can I say, </w:t>
      </w:r>
      <w:proofErr w:type="gramStart"/>
      <w:r w:rsidRPr="00363129">
        <w:rPr>
          <w:rFonts w:ascii="Calibri" w:hAnsi="Calibri"/>
        </w:rPr>
        <w:t>its</w:t>
      </w:r>
      <w:proofErr w:type="gramEnd"/>
      <w:r w:rsidRPr="00363129">
        <w:rPr>
          <w:rFonts w:ascii="Calibri" w:hAnsi="Calibri"/>
        </w:rPr>
        <w:t xml:space="preserve"> been a very different year for us all, especially for the first time in over 25 years we have not had a Qld State Show.</w:t>
      </w:r>
    </w:p>
    <w:p w:rsidR="007D6317" w:rsidRPr="00363129" w:rsidRDefault="007D6317" w:rsidP="007D6317">
      <w:pPr>
        <w:pStyle w:val="NoSpacing"/>
        <w:rPr>
          <w:rFonts w:ascii="Calibri" w:hAnsi="Calibri"/>
        </w:rPr>
      </w:pPr>
    </w:p>
    <w:p w:rsidR="007D6317" w:rsidRPr="00363129" w:rsidRDefault="007D6317" w:rsidP="007D6317">
      <w:pPr>
        <w:pStyle w:val="NoSpacing"/>
        <w:rPr>
          <w:rFonts w:ascii="Calibri" w:hAnsi="Calibri"/>
        </w:rPr>
      </w:pPr>
      <w:r w:rsidRPr="00363129">
        <w:rPr>
          <w:rFonts w:ascii="Calibri" w:hAnsi="Calibri"/>
        </w:rPr>
        <w:t>We have been fortunate than most other states and managed to have two shows and a clinic.</w:t>
      </w:r>
    </w:p>
    <w:p w:rsidR="007D6317" w:rsidRPr="00363129" w:rsidRDefault="007D6317" w:rsidP="007D6317">
      <w:pPr>
        <w:pStyle w:val="NoSpacing"/>
        <w:rPr>
          <w:rFonts w:ascii="Calibri" w:hAnsi="Calibri"/>
        </w:rPr>
      </w:pPr>
      <w:r w:rsidRPr="00363129">
        <w:rPr>
          <w:rFonts w:ascii="Calibri" w:hAnsi="Calibri"/>
        </w:rPr>
        <w:t xml:space="preserve">All were well attended and were a financial success, especially the September Clinic </w:t>
      </w:r>
    </w:p>
    <w:p w:rsidR="007D6317" w:rsidRPr="00363129" w:rsidRDefault="007D6317" w:rsidP="007D6317">
      <w:pPr>
        <w:pStyle w:val="NoSpacing"/>
        <w:rPr>
          <w:rFonts w:ascii="Calibri" w:hAnsi="Calibri"/>
        </w:rPr>
      </w:pPr>
    </w:p>
    <w:p w:rsidR="007D6317" w:rsidRPr="00363129" w:rsidRDefault="007D6317" w:rsidP="007D6317">
      <w:pPr>
        <w:pStyle w:val="NoSpacing"/>
        <w:rPr>
          <w:rFonts w:ascii="Calibri" w:hAnsi="Calibri"/>
        </w:rPr>
      </w:pPr>
      <w:r w:rsidRPr="00363129">
        <w:rPr>
          <w:rFonts w:ascii="Calibri" w:hAnsi="Calibri"/>
        </w:rPr>
        <w:t>I would like to thank our Trainers for the year, Warren and Ashleigh Backhouse, Glenn Wyse, and Scott Burnett.  Your expertise and professionalism is appreciated.</w:t>
      </w:r>
    </w:p>
    <w:p w:rsidR="007D6317" w:rsidRPr="00363129" w:rsidRDefault="007D6317" w:rsidP="007D6317">
      <w:pPr>
        <w:pStyle w:val="NoSpacing"/>
        <w:rPr>
          <w:rFonts w:ascii="Calibri" w:hAnsi="Calibri"/>
        </w:rPr>
      </w:pPr>
    </w:p>
    <w:p w:rsidR="007D6317" w:rsidRPr="00363129" w:rsidRDefault="007D6317" w:rsidP="007D6317">
      <w:pPr>
        <w:pStyle w:val="NoSpacing"/>
        <w:rPr>
          <w:rFonts w:ascii="Calibri" w:hAnsi="Calibri"/>
        </w:rPr>
      </w:pPr>
      <w:r w:rsidRPr="00363129">
        <w:rPr>
          <w:rFonts w:ascii="Calibri" w:hAnsi="Calibri"/>
        </w:rPr>
        <w:t>Our main focus for the year has been setting up our Qld State Championships for 2021, the Futurity keeping in line with Reining Australia Gold Buckle Futurity will be run as a 4-year-old Futurity.</w:t>
      </w:r>
    </w:p>
    <w:p w:rsidR="007D6317" w:rsidRPr="00363129" w:rsidRDefault="007D6317" w:rsidP="007D6317">
      <w:pPr>
        <w:pStyle w:val="NoSpacing"/>
        <w:rPr>
          <w:rFonts w:ascii="Calibri" w:hAnsi="Calibri"/>
        </w:rPr>
      </w:pPr>
    </w:p>
    <w:p w:rsidR="007D6317" w:rsidRPr="00363129" w:rsidRDefault="007D6317" w:rsidP="007D6317">
      <w:pPr>
        <w:pStyle w:val="NoSpacing"/>
        <w:rPr>
          <w:rFonts w:ascii="Calibri" w:hAnsi="Calibri"/>
        </w:rPr>
      </w:pPr>
      <w:r w:rsidRPr="00363129">
        <w:rPr>
          <w:rFonts w:ascii="Calibri" w:hAnsi="Calibri"/>
        </w:rPr>
        <w:t>Thank you to Kerri for keeping us informed on what’s happening at the Oceania Council meetings and both Lynda and Kerri for the huge job they did putting together the Eligibilities discussion sheet, which went out to both RA and QRHA members.</w:t>
      </w:r>
    </w:p>
    <w:p w:rsidR="007D6317" w:rsidRPr="00363129" w:rsidRDefault="007D6317" w:rsidP="007D6317">
      <w:pPr>
        <w:pStyle w:val="NoSpacing"/>
        <w:rPr>
          <w:rFonts w:ascii="Calibri" w:hAnsi="Calibri"/>
        </w:rPr>
      </w:pPr>
    </w:p>
    <w:p w:rsidR="007D6317" w:rsidRPr="00363129" w:rsidRDefault="007D6317" w:rsidP="007D6317">
      <w:pPr>
        <w:pStyle w:val="NoSpacing"/>
        <w:rPr>
          <w:rFonts w:ascii="Calibri" w:hAnsi="Calibri"/>
        </w:rPr>
      </w:pPr>
      <w:r w:rsidRPr="00363129">
        <w:rPr>
          <w:rFonts w:ascii="Calibri" w:hAnsi="Calibri"/>
        </w:rPr>
        <w:t>We have a full list of show and clinic dates for 2021 and welcome your support, we will be starting the year off with a Competitors and Judges Seminar in early February.</w:t>
      </w:r>
    </w:p>
    <w:p w:rsidR="007D6317" w:rsidRPr="00363129" w:rsidRDefault="007D6317" w:rsidP="007D6317">
      <w:pPr>
        <w:pStyle w:val="NoSpacing"/>
        <w:rPr>
          <w:rFonts w:ascii="Calibri" w:hAnsi="Calibri"/>
        </w:rPr>
      </w:pPr>
      <w:r w:rsidRPr="00363129">
        <w:rPr>
          <w:rFonts w:ascii="Calibri" w:hAnsi="Calibri"/>
        </w:rPr>
        <w:t xml:space="preserve">I do urge all members to try and come along, even if you are not interested in becoming a </w:t>
      </w:r>
    </w:p>
    <w:p w:rsidR="007D6317" w:rsidRPr="00363129" w:rsidRDefault="007D6317" w:rsidP="007D6317">
      <w:pPr>
        <w:pStyle w:val="NoSpacing"/>
        <w:rPr>
          <w:rFonts w:ascii="Calibri" w:hAnsi="Calibri"/>
        </w:rPr>
      </w:pPr>
      <w:r w:rsidRPr="00363129">
        <w:rPr>
          <w:rFonts w:ascii="Calibri" w:hAnsi="Calibri"/>
        </w:rPr>
        <w:t>RA judge you will learn so much about showing as a competitor and why to get certain scores</w:t>
      </w:r>
    </w:p>
    <w:p w:rsidR="007D6317" w:rsidRPr="00363129" w:rsidRDefault="007D6317" w:rsidP="007D6317">
      <w:pPr>
        <w:pStyle w:val="NoSpacing"/>
        <w:rPr>
          <w:rFonts w:ascii="Calibri" w:hAnsi="Calibri"/>
        </w:rPr>
      </w:pPr>
      <w:r w:rsidRPr="00363129">
        <w:rPr>
          <w:rFonts w:ascii="Calibri" w:hAnsi="Calibri"/>
        </w:rPr>
        <w:t xml:space="preserve"> </w:t>
      </w:r>
    </w:p>
    <w:p w:rsidR="007D6317" w:rsidRPr="00363129" w:rsidRDefault="007D6317" w:rsidP="007D6317">
      <w:pPr>
        <w:pStyle w:val="NoSpacing"/>
        <w:rPr>
          <w:rFonts w:ascii="Calibri" w:hAnsi="Calibri"/>
        </w:rPr>
      </w:pPr>
      <w:r w:rsidRPr="00363129">
        <w:rPr>
          <w:rFonts w:ascii="Calibri" w:hAnsi="Calibri"/>
        </w:rPr>
        <w:t>I would like to thank all the sponsors from 2019 and hope we can count on your support to make our 2021 State Show now being held in May a great success.</w:t>
      </w:r>
    </w:p>
    <w:p w:rsidR="007D6317" w:rsidRPr="00363129" w:rsidRDefault="007D6317" w:rsidP="007D6317">
      <w:pPr>
        <w:pStyle w:val="NoSpacing"/>
        <w:rPr>
          <w:rFonts w:ascii="Calibri" w:hAnsi="Calibri"/>
        </w:rPr>
      </w:pPr>
    </w:p>
    <w:p w:rsidR="00E16154" w:rsidRPr="00363129" w:rsidRDefault="007D6317" w:rsidP="007D6317">
      <w:pPr>
        <w:pStyle w:val="NoSpacing"/>
        <w:rPr>
          <w:rFonts w:ascii="Calibri" w:hAnsi="Calibri"/>
        </w:rPr>
      </w:pPr>
      <w:r w:rsidRPr="00363129">
        <w:rPr>
          <w:rFonts w:ascii="Calibri" w:hAnsi="Calibri"/>
        </w:rPr>
        <w:t>To our members thank you for your support and look forward to getting back in the pen for next year. Finally, a big thank you to my committee for their support and look forward to working with you again next Year</w:t>
      </w:r>
    </w:p>
    <w:p w:rsidR="007D6317" w:rsidRPr="00363129" w:rsidRDefault="007D6317" w:rsidP="007D6317">
      <w:pPr>
        <w:pStyle w:val="NoSpacing"/>
        <w:rPr>
          <w:rFonts w:ascii="Calibri" w:hAnsi="Calibri"/>
        </w:rPr>
      </w:pPr>
    </w:p>
    <w:tbl>
      <w:tblPr>
        <w:tblStyle w:val="TableGrid"/>
        <w:tblW w:w="7887" w:type="dxa"/>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277"/>
        <w:gridCol w:w="1165"/>
        <w:gridCol w:w="1780"/>
        <w:gridCol w:w="881"/>
      </w:tblGrid>
      <w:tr w:rsidR="00B847DD" w:rsidRPr="00363129" w:rsidTr="00B847DD">
        <w:tc>
          <w:tcPr>
            <w:tcW w:w="2784" w:type="dxa"/>
          </w:tcPr>
          <w:p w:rsidR="00C3360F" w:rsidRPr="00363129" w:rsidRDefault="00C3360F" w:rsidP="00B847DD">
            <w:pPr>
              <w:rPr>
                <w:rFonts w:ascii="Calibri" w:hAnsi="Calibri"/>
              </w:rPr>
            </w:pPr>
            <w:r w:rsidRPr="00363129">
              <w:rPr>
                <w:rFonts w:ascii="Calibri" w:hAnsi="Calibri"/>
                <w:b/>
              </w:rPr>
              <w:t>Moved</w:t>
            </w:r>
            <w:r w:rsidR="00B847DD" w:rsidRPr="00363129">
              <w:rPr>
                <w:rFonts w:ascii="Calibri" w:hAnsi="Calibri"/>
                <w:b/>
              </w:rPr>
              <w:t xml:space="preserve"> that the report be accepted</w:t>
            </w:r>
            <w:r w:rsidRPr="00363129">
              <w:rPr>
                <w:rFonts w:ascii="Calibri" w:hAnsi="Calibri"/>
              </w:rPr>
              <w:t>:</w:t>
            </w:r>
          </w:p>
        </w:tc>
        <w:tc>
          <w:tcPr>
            <w:tcW w:w="1277" w:type="dxa"/>
          </w:tcPr>
          <w:p w:rsidR="00C3360F" w:rsidRPr="00363129" w:rsidRDefault="007D6317" w:rsidP="00FB6C81">
            <w:pPr>
              <w:rPr>
                <w:rFonts w:ascii="Calibri" w:hAnsi="Calibri"/>
              </w:rPr>
            </w:pPr>
            <w:r w:rsidRPr="00363129">
              <w:rPr>
                <w:rFonts w:ascii="Calibri" w:hAnsi="Calibri"/>
              </w:rPr>
              <w:t>Lynda Gray</w:t>
            </w:r>
          </w:p>
        </w:tc>
        <w:tc>
          <w:tcPr>
            <w:tcW w:w="1165" w:type="dxa"/>
          </w:tcPr>
          <w:p w:rsidR="00C3360F" w:rsidRPr="00363129" w:rsidRDefault="00C3360F" w:rsidP="00FB6C81">
            <w:pPr>
              <w:rPr>
                <w:rFonts w:ascii="Calibri" w:hAnsi="Calibri"/>
              </w:rPr>
            </w:pPr>
            <w:r w:rsidRPr="00363129">
              <w:rPr>
                <w:rFonts w:ascii="Calibri" w:hAnsi="Calibri"/>
                <w:b/>
              </w:rPr>
              <w:t>Seconded</w:t>
            </w:r>
            <w:r w:rsidRPr="00363129">
              <w:rPr>
                <w:rFonts w:ascii="Calibri" w:hAnsi="Calibri"/>
              </w:rPr>
              <w:t>:</w:t>
            </w:r>
          </w:p>
        </w:tc>
        <w:tc>
          <w:tcPr>
            <w:tcW w:w="1780" w:type="dxa"/>
          </w:tcPr>
          <w:p w:rsidR="00C3360F" w:rsidRPr="00363129" w:rsidRDefault="007D6317" w:rsidP="00FB6C81">
            <w:pPr>
              <w:rPr>
                <w:rFonts w:ascii="Calibri" w:hAnsi="Calibri"/>
              </w:rPr>
            </w:pPr>
            <w:r w:rsidRPr="00363129">
              <w:rPr>
                <w:rFonts w:ascii="Calibri" w:hAnsi="Calibri"/>
              </w:rPr>
              <w:t>Susan Laws</w:t>
            </w:r>
          </w:p>
        </w:tc>
        <w:tc>
          <w:tcPr>
            <w:tcW w:w="881" w:type="dxa"/>
          </w:tcPr>
          <w:p w:rsidR="00C3360F" w:rsidRPr="00363129" w:rsidRDefault="00C3360F" w:rsidP="00FB6C81">
            <w:pPr>
              <w:rPr>
                <w:rFonts w:ascii="Calibri" w:hAnsi="Calibri"/>
                <w:b/>
              </w:rPr>
            </w:pPr>
            <w:r w:rsidRPr="00363129">
              <w:rPr>
                <w:rFonts w:ascii="Calibri" w:hAnsi="Calibri"/>
                <w:b/>
              </w:rPr>
              <w:t>Carried</w:t>
            </w:r>
          </w:p>
        </w:tc>
      </w:tr>
    </w:tbl>
    <w:p w:rsidR="00B847DD" w:rsidRPr="00363129" w:rsidRDefault="00B847DD" w:rsidP="00C3360F">
      <w:pPr>
        <w:rPr>
          <w:rFonts w:ascii="Calibri" w:hAnsi="Calibri"/>
        </w:rPr>
      </w:pPr>
    </w:p>
    <w:p w:rsidR="00F4581B" w:rsidRPr="00363129" w:rsidRDefault="00F4581B" w:rsidP="00F4581B">
      <w:pPr>
        <w:pStyle w:val="Heading2"/>
        <w:numPr>
          <w:ilvl w:val="0"/>
          <w:numId w:val="17"/>
        </w:numPr>
        <w:rPr>
          <w:rFonts w:ascii="Calibri" w:hAnsi="Calibri"/>
        </w:rPr>
      </w:pPr>
      <w:r w:rsidRPr="00363129">
        <w:rPr>
          <w:rFonts w:ascii="Calibri" w:hAnsi="Calibri"/>
        </w:rPr>
        <w:t xml:space="preserve">Treasurer’s Annual Financial Statement and Audit Report </w:t>
      </w:r>
      <w:r w:rsidR="00FB4571" w:rsidRPr="00363129">
        <w:rPr>
          <w:rFonts w:ascii="Calibri" w:hAnsi="Calibri"/>
        </w:rPr>
        <w:t>– Kathleen Murphy</w:t>
      </w:r>
    </w:p>
    <w:p w:rsidR="00C11651" w:rsidRPr="00363129" w:rsidRDefault="0099735E" w:rsidP="00C11651">
      <w:pPr>
        <w:ind w:left="360"/>
        <w:rPr>
          <w:rFonts w:ascii="Calibri" w:hAnsi="Calibri"/>
        </w:rPr>
      </w:pPr>
      <w:r w:rsidRPr="00363129">
        <w:rPr>
          <w:rFonts w:ascii="Calibri" w:hAnsi="Calibri"/>
        </w:rPr>
        <w:t xml:space="preserve">Treasurer </w:t>
      </w:r>
      <w:r w:rsidR="00587F34" w:rsidRPr="00363129">
        <w:rPr>
          <w:rFonts w:ascii="Calibri" w:hAnsi="Calibri"/>
        </w:rPr>
        <w:t>Kath</w:t>
      </w:r>
      <w:r w:rsidR="00FB4571" w:rsidRPr="00363129">
        <w:rPr>
          <w:rFonts w:ascii="Calibri" w:hAnsi="Calibri"/>
        </w:rPr>
        <w:t>leen</w:t>
      </w:r>
      <w:r w:rsidR="00587F34" w:rsidRPr="00363129">
        <w:rPr>
          <w:rFonts w:ascii="Calibri" w:hAnsi="Calibri"/>
        </w:rPr>
        <w:t xml:space="preserve"> </w:t>
      </w:r>
      <w:r w:rsidRPr="00363129">
        <w:rPr>
          <w:rFonts w:ascii="Calibri" w:hAnsi="Calibri"/>
        </w:rPr>
        <w:t xml:space="preserve">Murphy </w:t>
      </w:r>
      <w:r w:rsidR="00587F34" w:rsidRPr="00363129">
        <w:rPr>
          <w:rFonts w:ascii="Calibri" w:hAnsi="Calibri"/>
        </w:rPr>
        <w:t xml:space="preserve">tabled </w:t>
      </w:r>
      <w:r w:rsidR="00751092" w:rsidRPr="00363129">
        <w:rPr>
          <w:rFonts w:ascii="Calibri" w:hAnsi="Calibri"/>
        </w:rPr>
        <w:t>the A</w:t>
      </w:r>
      <w:r w:rsidR="00587F34" w:rsidRPr="00363129">
        <w:rPr>
          <w:rFonts w:ascii="Calibri" w:hAnsi="Calibri"/>
        </w:rPr>
        <w:t>uditors report</w:t>
      </w:r>
      <w:r w:rsidR="00C11651" w:rsidRPr="00363129">
        <w:rPr>
          <w:rFonts w:ascii="Calibri" w:hAnsi="Calibri"/>
        </w:rPr>
        <w:t>.</w:t>
      </w:r>
      <w:r w:rsidRPr="00363129">
        <w:rPr>
          <w:rFonts w:ascii="Calibri" w:hAnsi="Calibri"/>
        </w:rPr>
        <w:t xml:space="preserve">  </w:t>
      </w:r>
      <w:r w:rsidR="00B110D5" w:rsidRPr="00363129">
        <w:rPr>
          <w:rFonts w:ascii="Calibri" w:hAnsi="Calibri"/>
        </w:rPr>
        <w:t xml:space="preserve">Independent audit – well received by auditor, </w:t>
      </w:r>
      <w:r w:rsidR="007D6317" w:rsidRPr="00363129">
        <w:rPr>
          <w:rFonts w:ascii="Calibri" w:hAnsi="Calibri"/>
        </w:rPr>
        <w:t xml:space="preserve">total bank balance </w:t>
      </w:r>
      <w:r w:rsidR="00310388">
        <w:rPr>
          <w:rFonts w:ascii="Calibri" w:hAnsi="Calibri"/>
        </w:rPr>
        <w:t>at end of FY 2020 was $22</w:t>
      </w:r>
      <w:r w:rsidR="001F0A7A">
        <w:rPr>
          <w:rFonts w:ascii="Calibri" w:hAnsi="Calibri"/>
        </w:rPr>
        <w:t>,</w:t>
      </w:r>
      <w:r w:rsidR="00310388">
        <w:rPr>
          <w:rFonts w:ascii="Calibri" w:hAnsi="Calibri"/>
        </w:rPr>
        <w:t>999</w:t>
      </w:r>
      <w:r w:rsidR="001F0A7A">
        <w:rPr>
          <w:rFonts w:ascii="Calibri" w:hAnsi="Calibri"/>
        </w:rPr>
        <w:t xml:space="preserve">.57. Loss for a difficult year with little opportunity for raising revenue was $7,323.25. </w:t>
      </w:r>
      <w:proofErr w:type="gramStart"/>
      <w:r w:rsidR="001F0A7A">
        <w:rPr>
          <w:rFonts w:ascii="Calibri" w:hAnsi="Calibri"/>
        </w:rPr>
        <w:t>This loss is offset by Expense 6-3200 (Trophies and buckles) of $7,346.78 being forward expenses for 2021 State Show</w:t>
      </w:r>
      <w:proofErr w:type="gramEnd"/>
      <w:r w:rsidR="001F0A7A">
        <w:rPr>
          <w:rFonts w:ascii="Calibri" w:hAnsi="Calibri"/>
        </w:rPr>
        <w:t xml:space="preserve">. There is currently </w:t>
      </w:r>
      <w:r w:rsidR="001B75F9" w:rsidRPr="00363129">
        <w:rPr>
          <w:rFonts w:ascii="Calibri" w:hAnsi="Calibri"/>
        </w:rPr>
        <w:t>$18</w:t>
      </w:r>
      <w:r w:rsidR="001F0A7A">
        <w:rPr>
          <w:rFonts w:ascii="Calibri" w:hAnsi="Calibri"/>
        </w:rPr>
        <w:t>,</w:t>
      </w:r>
      <w:r w:rsidR="001B75F9" w:rsidRPr="00363129">
        <w:rPr>
          <w:rFonts w:ascii="Calibri" w:hAnsi="Calibri"/>
        </w:rPr>
        <w:t xml:space="preserve">421.54 </w:t>
      </w:r>
      <w:r w:rsidR="001F0A7A">
        <w:rPr>
          <w:rFonts w:ascii="Calibri" w:hAnsi="Calibri"/>
        </w:rPr>
        <w:t>in the QRHA account including</w:t>
      </w:r>
      <w:r w:rsidR="001F0A7A" w:rsidRPr="00363129">
        <w:rPr>
          <w:rFonts w:ascii="Calibri" w:hAnsi="Calibri"/>
        </w:rPr>
        <w:t xml:space="preserve"> </w:t>
      </w:r>
      <w:r w:rsidR="001F0A7A">
        <w:rPr>
          <w:rFonts w:ascii="Calibri" w:hAnsi="Calibri"/>
        </w:rPr>
        <w:t xml:space="preserve">debits for </w:t>
      </w:r>
      <w:r w:rsidR="001B75F9" w:rsidRPr="00363129">
        <w:rPr>
          <w:rFonts w:ascii="Calibri" w:hAnsi="Calibri"/>
        </w:rPr>
        <w:t xml:space="preserve">bills </w:t>
      </w:r>
      <w:r w:rsidR="001F0A7A">
        <w:rPr>
          <w:rFonts w:ascii="Calibri" w:hAnsi="Calibri"/>
        </w:rPr>
        <w:t>and deposits for FY</w:t>
      </w:r>
      <w:r w:rsidR="001F0A7A" w:rsidRPr="00363129">
        <w:rPr>
          <w:rFonts w:ascii="Calibri" w:hAnsi="Calibri"/>
        </w:rPr>
        <w:t xml:space="preserve"> </w:t>
      </w:r>
      <w:r w:rsidR="001B75F9" w:rsidRPr="00363129">
        <w:rPr>
          <w:rFonts w:ascii="Calibri" w:hAnsi="Calibri"/>
        </w:rPr>
        <w:t>2020</w:t>
      </w:r>
      <w:r w:rsidR="00436B08">
        <w:rPr>
          <w:rFonts w:ascii="Calibri" w:hAnsi="Calibri"/>
        </w:rPr>
        <w:t>/</w:t>
      </w:r>
      <w:r w:rsidR="007D6317" w:rsidRPr="00363129">
        <w:rPr>
          <w:rFonts w:ascii="Calibri" w:hAnsi="Calibri"/>
        </w:rPr>
        <w:t>2021.</w:t>
      </w:r>
    </w:p>
    <w:p w:rsidR="00B110D5" w:rsidRPr="00363129" w:rsidRDefault="001B75F9" w:rsidP="00C11651">
      <w:pPr>
        <w:ind w:left="360"/>
        <w:rPr>
          <w:rFonts w:ascii="Calibri" w:hAnsi="Calibri"/>
        </w:rPr>
      </w:pPr>
      <w:proofErr w:type="gramStart"/>
      <w:r w:rsidRPr="00363129">
        <w:rPr>
          <w:rFonts w:ascii="Calibri" w:hAnsi="Calibri"/>
        </w:rPr>
        <w:t>Copy of auditors report available.</w:t>
      </w:r>
      <w:proofErr w:type="gramEnd"/>
    </w:p>
    <w:p w:rsidR="00AE65E5" w:rsidRPr="00363129" w:rsidRDefault="00AE65E5" w:rsidP="00C11651">
      <w:pPr>
        <w:ind w:left="360"/>
        <w:rPr>
          <w:rFonts w:ascii="Calibri" w:hAnsi="Calibri"/>
        </w:rPr>
      </w:pPr>
      <w:r w:rsidRPr="00363129">
        <w:rPr>
          <w:rFonts w:ascii="Calibri" w:hAnsi="Calibri"/>
        </w:rPr>
        <w:t>The auditor was comfortable with the financials and our processes for handling</w:t>
      </w:r>
      <w:r w:rsidR="0099735E" w:rsidRPr="00363129">
        <w:rPr>
          <w:rFonts w:ascii="Calibri" w:hAnsi="Calibri"/>
        </w:rPr>
        <w:t xml:space="preserve"> our </w:t>
      </w:r>
      <w:r w:rsidR="000A1335" w:rsidRPr="00363129">
        <w:rPr>
          <w:rFonts w:ascii="Calibri" w:hAnsi="Calibri"/>
        </w:rPr>
        <w:t>finances</w:t>
      </w:r>
      <w:r w:rsidRPr="00363129">
        <w:rPr>
          <w:rFonts w:ascii="Calibri" w:hAnsi="Calibri"/>
        </w:rPr>
        <w:t>.</w:t>
      </w:r>
      <w:r w:rsidR="000A1335" w:rsidRPr="00363129">
        <w:rPr>
          <w:rFonts w:ascii="Calibri" w:hAnsi="Calibri"/>
        </w:rPr>
        <w:t xml:space="preserve">  </w:t>
      </w:r>
      <w:r w:rsidRPr="00363129">
        <w:rPr>
          <w:rFonts w:ascii="Calibri" w:hAnsi="Calibri"/>
        </w:rPr>
        <w:t xml:space="preserve">We have moved the auditing </w:t>
      </w:r>
      <w:r w:rsidR="000A1335" w:rsidRPr="00363129">
        <w:rPr>
          <w:rFonts w:ascii="Calibri" w:hAnsi="Calibri"/>
        </w:rPr>
        <w:t xml:space="preserve">to </w:t>
      </w:r>
      <w:r w:rsidRPr="00363129">
        <w:rPr>
          <w:rFonts w:ascii="Calibri" w:hAnsi="Calibri"/>
        </w:rPr>
        <w:t>Jeff Lewis FIPA FNTAA IPA public accountant at Morayfield.</w:t>
      </w:r>
    </w:p>
    <w:tbl>
      <w:tblPr>
        <w:tblStyle w:val="TableGrid"/>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1525"/>
        <w:gridCol w:w="1167"/>
        <w:gridCol w:w="1205"/>
        <w:gridCol w:w="881"/>
      </w:tblGrid>
      <w:tr w:rsidR="00C3360F" w:rsidRPr="00363129" w:rsidTr="000C012E">
        <w:tc>
          <w:tcPr>
            <w:tcW w:w="4248" w:type="dxa"/>
          </w:tcPr>
          <w:p w:rsidR="00C3360F" w:rsidRPr="00363129" w:rsidRDefault="00C3360F" w:rsidP="00FB6C81">
            <w:pPr>
              <w:rPr>
                <w:rFonts w:ascii="Calibri" w:hAnsi="Calibri"/>
                <w:b/>
              </w:rPr>
            </w:pPr>
            <w:r w:rsidRPr="00363129">
              <w:rPr>
                <w:rFonts w:ascii="Calibri" w:hAnsi="Calibri"/>
                <w:b/>
              </w:rPr>
              <w:t>Moved</w:t>
            </w:r>
            <w:r w:rsidR="00751092" w:rsidRPr="00363129">
              <w:rPr>
                <w:rFonts w:ascii="Calibri" w:hAnsi="Calibri"/>
                <w:b/>
              </w:rPr>
              <w:t xml:space="preserve"> the Treasurers report be accepted.</w:t>
            </w:r>
            <w:r w:rsidR="001B75F9" w:rsidRPr="00363129">
              <w:rPr>
                <w:rFonts w:ascii="Calibri" w:hAnsi="Calibri"/>
                <w:b/>
              </w:rPr>
              <w:t xml:space="preserve"> </w:t>
            </w:r>
            <w:r w:rsidRPr="00363129">
              <w:rPr>
                <w:rFonts w:ascii="Calibri" w:hAnsi="Calibri"/>
                <w:b/>
              </w:rPr>
              <w:t xml:space="preserve"> </w:t>
            </w:r>
            <w:r w:rsidR="001B75F9" w:rsidRPr="00363129">
              <w:rPr>
                <w:rFonts w:ascii="Calibri" w:hAnsi="Calibri"/>
                <w:b/>
              </w:rPr>
              <w:t xml:space="preserve"> </w:t>
            </w:r>
          </w:p>
          <w:p w:rsidR="00C3360F" w:rsidRPr="00363129" w:rsidRDefault="00C3360F" w:rsidP="00FB6C81">
            <w:pPr>
              <w:rPr>
                <w:rFonts w:ascii="Calibri" w:hAnsi="Calibri"/>
              </w:rPr>
            </w:pPr>
          </w:p>
        </w:tc>
        <w:tc>
          <w:tcPr>
            <w:tcW w:w="1527" w:type="dxa"/>
          </w:tcPr>
          <w:p w:rsidR="00C3360F" w:rsidRPr="00363129" w:rsidRDefault="001F0A7A" w:rsidP="00FB6C81">
            <w:pPr>
              <w:rPr>
                <w:rFonts w:ascii="Calibri" w:hAnsi="Calibri"/>
              </w:rPr>
            </w:pPr>
            <w:r>
              <w:rPr>
                <w:rFonts w:ascii="Calibri" w:hAnsi="Calibri"/>
              </w:rPr>
              <w:t>Kathleen Murphy</w:t>
            </w:r>
          </w:p>
        </w:tc>
        <w:tc>
          <w:tcPr>
            <w:tcW w:w="1167" w:type="dxa"/>
          </w:tcPr>
          <w:p w:rsidR="00C3360F" w:rsidRPr="00363129" w:rsidRDefault="00C3360F" w:rsidP="00FB6C81">
            <w:pPr>
              <w:rPr>
                <w:rFonts w:ascii="Calibri" w:hAnsi="Calibri"/>
                <w:b/>
              </w:rPr>
            </w:pPr>
            <w:r w:rsidRPr="00363129">
              <w:rPr>
                <w:rFonts w:ascii="Calibri" w:hAnsi="Calibri"/>
                <w:b/>
              </w:rPr>
              <w:t>Seconded:</w:t>
            </w:r>
          </w:p>
        </w:tc>
        <w:tc>
          <w:tcPr>
            <w:tcW w:w="1206" w:type="dxa"/>
          </w:tcPr>
          <w:p w:rsidR="00C3360F" w:rsidRPr="00363129" w:rsidRDefault="001B75F9" w:rsidP="00FB6C81">
            <w:pPr>
              <w:rPr>
                <w:rFonts w:ascii="Calibri" w:hAnsi="Calibri"/>
              </w:rPr>
            </w:pPr>
            <w:r w:rsidRPr="00363129">
              <w:rPr>
                <w:rFonts w:ascii="Calibri" w:hAnsi="Calibri"/>
              </w:rPr>
              <w:t>Lynda Gray</w:t>
            </w:r>
          </w:p>
        </w:tc>
        <w:tc>
          <w:tcPr>
            <w:tcW w:w="868" w:type="dxa"/>
          </w:tcPr>
          <w:p w:rsidR="00C3360F" w:rsidRPr="00363129" w:rsidRDefault="00C3360F" w:rsidP="00FB6C81">
            <w:pPr>
              <w:rPr>
                <w:rFonts w:ascii="Calibri" w:hAnsi="Calibri"/>
                <w:b/>
              </w:rPr>
            </w:pPr>
            <w:r w:rsidRPr="00363129">
              <w:rPr>
                <w:rFonts w:ascii="Calibri" w:hAnsi="Calibri"/>
                <w:b/>
              </w:rPr>
              <w:t>Carried</w:t>
            </w:r>
          </w:p>
        </w:tc>
      </w:tr>
    </w:tbl>
    <w:p w:rsidR="00F4581B" w:rsidRPr="00363129" w:rsidRDefault="00F4581B" w:rsidP="00F4581B">
      <w:pPr>
        <w:pStyle w:val="Heading2"/>
        <w:numPr>
          <w:ilvl w:val="0"/>
          <w:numId w:val="17"/>
        </w:numPr>
        <w:rPr>
          <w:rFonts w:ascii="Calibri" w:hAnsi="Calibri"/>
        </w:rPr>
      </w:pPr>
      <w:r w:rsidRPr="00363129">
        <w:rPr>
          <w:rFonts w:ascii="Calibri" w:hAnsi="Calibri"/>
        </w:rPr>
        <w:t>Election of Committee Members</w:t>
      </w:r>
    </w:p>
    <w:p w:rsidR="000B4E57" w:rsidRPr="00363129" w:rsidRDefault="00C3360F" w:rsidP="000B4E57">
      <w:pPr>
        <w:pStyle w:val="p1"/>
        <w:numPr>
          <w:ilvl w:val="1"/>
          <w:numId w:val="17"/>
        </w:numPr>
        <w:rPr>
          <w:i/>
          <w:sz w:val="22"/>
          <w:szCs w:val="22"/>
        </w:rPr>
      </w:pPr>
      <w:r w:rsidRPr="00363129">
        <w:rPr>
          <w:sz w:val="22"/>
          <w:szCs w:val="22"/>
        </w:rPr>
        <w:t>All positions were declared vacant and</w:t>
      </w:r>
      <w:r w:rsidR="00D72BE4" w:rsidRPr="00363129">
        <w:rPr>
          <w:sz w:val="22"/>
          <w:szCs w:val="22"/>
        </w:rPr>
        <w:t xml:space="preserve"> as no</w:t>
      </w:r>
      <w:r w:rsidRPr="00363129">
        <w:rPr>
          <w:sz w:val="22"/>
          <w:szCs w:val="22"/>
        </w:rPr>
        <w:t xml:space="preserve"> nominations </w:t>
      </w:r>
      <w:r w:rsidR="00D72BE4" w:rsidRPr="00363129">
        <w:rPr>
          <w:sz w:val="22"/>
          <w:szCs w:val="22"/>
        </w:rPr>
        <w:t xml:space="preserve">were </w:t>
      </w:r>
      <w:r w:rsidRPr="00363129">
        <w:rPr>
          <w:sz w:val="22"/>
          <w:szCs w:val="22"/>
        </w:rPr>
        <w:t>received</w:t>
      </w:r>
      <w:r w:rsidR="00D72BE4" w:rsidRPr="00363129">
        <w:rPr>
          <w:sz w:val="22"/>
          <w:szCs w:val="22"/>
        </w:rPr>
        <w:t xml:space="preserve"> it was requested they be </w:t>
      </w:r>
      <w:r w:rsidRPr="00363129">
        <w:rPr>
          <w:sz w:val="22"/>
          <w:szCs w:val="22"/>
        </w:rPr>
        <w:t>taken from the floor.</w:t>
      </w:r>
      <w:r w:rsidR="000B4E57" w:rsidRPr="00363129">
        <w:rPr>
          <w:sz w:val="22"/>
          <w:szCs w:val="22"/>
        </w:rPr>
        <w:t xml:space="preserve"> </w:t>
      </w:r>
      <w:r w:rsidR="0058528E" w:rsidRPr="00363129">
        <w:rPr>
          <w:sz w:val="22"/>
          <w:szCs w:val="22"/>
        </w:rPr>
        <w:t xml:space="preserve"> We have had two members step down and received a new committee member for 2021.</w:t>
      </w:r>
    </w:p>
    <w:p w:rsidR="0058528E" w:rsidRPr="00363129" w:rsidRDefault="0058528E" w:rsidP="0058528E">
      <w:pPr>
        <w:pStyle w:val="p1"/>
        <w:rPr>
          <w:i/>
          <w:sz w:val="22"/>
          <w:szCs w:val="22"/>
        </w:rPr>
      </w:pPr>
    </w:p>
    <w:p w:rsidR="004F557F" w:rsidRPr="00363129" w:rsidRDefault="004F557F" w:rsidP="0058528E">
      <w:pPr>
        <w:rPr>
          <w:rFonts w:ascii="Calibri" w:hAnsi="Calibri"/>
        </w:rPr>
      </w:pPr>
    </w:p>
    <w:tbl>
      <w:tblPr>
        <w:tblStyle w:val="GridTable3-Accent11"/>
        <w:tblW w:w="0" w:type="auto"/>
        <w:tblInd w:w="612" w:type="dxa"/>
        <w:tblLook w:val="04A0" w:firstRow="1" w:lastRow="0" w:firstColumn="1" w:lastColumn="0" w:noHBand="0" w:noVBand="1"/>
      </w:tblPr>
      <w:tblGrid>
        <w:gridCol w:w="1833"/>
        <w:gridCol w:w="2254"/>
        <w:gridCol w:w="2254"/>
        <w:gridCol w:w="2254"/>
      </w:tblGrid>
      <w:tr w:rsidR="00C3360F" w:rsidRPr="00363129" w:rsidTr="000150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3" w:type="dxa"/>
          </w:tcPr>
          <w:p w:rsidR="00C3360F" w:rsidRPr="00363129" w:rsidRDefault="00C3360F" w:rsidP="00C3360F">
            <w:pPr>
              <w:rPr>
                <w:rFonts w:ascii="Calibri" w:hAnsi="Calibri"/>
                <w:b w:val="0"/>
              </w:rPr>
            </w:pPr>
            <w:r w:rsidRPr="00363129">
              <w:rPr>
                <w:rFonts w:ascii="Calibri" w:hAnsi="Calibri"/>
              </w:rPr>
              <w:t>Committee Role</w:t>
            </w:r>
          </w:p>
        </w:tc>
        <w:tc>
          <w:tcPr>
            <w:tcW w:w="2254" w:type="dxa"/>
            <w:shd w:val="clear" w:color="auto" w:fill="D9E2F3" w:themeFill="accent1" w:themeFillTint="33"/>
          </w:tcPr>
          <w:p w:rsidR="00C3360F" w:rsidRPr="00363129" w:rsidRDefault="00C3360F" w:rsidP="00C3360F">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63129">
              <w:rPr>
                <w:rFonts w:ascii="Calibri" w:hAnsi="Calibri"/>
              </w:rPr>
              <w:t>Nominee</w:t>
            </w:r>
          </w:p>
        </w:tc>
        <w:tc>
          <w:tcPr>
            <w:tcW w:w="2254" w:type="dxa"/>
            <w:shd w:val="clear" w:color="auto" w:fill="F7CAAC" w:themeFill="accent2" w:themeFillTint="66"/>
          </w:tcPr>
          <w:p w:rsidR="00C3360F" w:rsidRPr="00363129" w:rsidRDefault="00C3360F" w:rsidP="00C3360F">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63129">
              <w:rPr>
                <w:rFonts w:ascii="Calibri" w:hAnsi="Calibri"/>
              </w:rPr>
              <w:t>Nominator</w:t>
            </w:r>
          </w:p>
        </w:tc>
        <w:tc>
          <w:tcPr>
            <w:tcW w:w="2254" w:type="dxa"/>
            <w:shd w:val="clear" w:color="auto" w:fill="FBE4D5" w:themeFill="accent2" w:themeFillTint="33"/>
          </w:tcPr>
          <w:p w:rsidR="00C3360F" w:rsidRPr="00363129" w:rsidRDefault="00C3360F" w:rsidP="00C3360F">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63129">
              <w:rPr>
                <w:rFonts w:ascii="Calibri" w:hAnsi="Calibri"/>
              </w:rPr>
              <w:t>Seconder</w:t>
            </w:r>
          </w:p>
        </w:tc>
      </w:tr>
      <w:tr w:rsidR="00EB3686"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EB3686" w:rsidRPr="00363129" w:rsidRDefault="00EB3686" w:rsidP="00C3360F">
            <w:pPr>
              <w:rPr>
                <w:rFonts w:ascii="Calibri" w:hAnsi="Calibri"/>
              </w:rPr>
            </w:pPr>
            <w:r w:rsidRPr="00363129">
              <w:rPr>
                <w:rFonts w:ascii="Calibri" w:hAnsi="Calibri"/>
              </w:rPr>
              <w:t>President</w:t>
            </w:r>
          </w:p>
        </w:tc>
        <w:tc>
          <w:tcPr>
            <w:tcW w:w="2254" w:type="dxa"/>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Darren Simpson</w:t>
            </w:r>
          </w:p>
        </w:tc>
        <w:tc>
          <w:tcPr>
            <w:tcW w:w="2254" w:type="dxa"/>
            <w:shd w:val="clear" w:color="auto" w:fill="F7CAAC" w:themeFill="accent2" w:themeFillTint="66"/>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Warren Backhouse</w:t>
            </w:r>
          </w:p>
        </w:tc>
        <w:tc>
          <w:tcPr>
            <w:tcW w:w="2254" w:type="dxa"/>
            <w:shd w:val="clear" w:color="auto" w:fill="FBE4D5" w:themeFill="accent2" w:themeFillTint="33"/>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Lynda Gray</w:t>
            </w:r>
          </w:p>
        </w:tc>
      </w:tr>
      <w:tr w:rsidR="00EB3686" w:rsidRPr="00363129" w:rsidTr="004C2685">
        <w:tc>
          <w:tcPr>
            <w:cnfStyle w:val="001000000000" w:firstRow="0" w:lastRow="0" w:firstColumn="1" w:lastColumn="0" w:oddVBand="0" w:evenVBand="0" w:oddHBand="0" w:evenHBand="0" w:firstRowFirstColumn="0" w:firstRowLastColumn="0" w:lastRowFirstColumn="0" w:lastRowLastColumn="0"/>
            <w:tcW w:w="1833" w:type="dxa"/>
            <w:vMerge/>
          </w:tcPr>
          <w:p w:rsidR="00EB3686" w:rsidRPr="00363129" w:rsidRDefault="00EB3686" w:rsidP="00C3360F">
            <w:pPr>
              <w:rPr>
                <w:rFonts w:ascii="Calibri" w:hAnsi="Calibri"/>
              </w:rPr>
            </w:pPr>
          </w:p>
        </w:tc>
        <w:tc>
          <w:tcPr>
            <w:tcW w:w="6762" w:type="dxa"/>
            <w:gridSpan w:val="3"/>
          </w:tcPr>
          <w:p w:rsidR="00EB3686" w:rsidRPr="00363129" w:rsidRDefault="0058528E"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No further nominations. Darren remains President unopposed.</w:t>
            </w:r>
          </w:p>
        </w:tc>
      </w:tr>
      <w:tr w:rsidR="00EB3686"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EB3686" w:rsidRPr="00363129" w:rsidRDefault="00EB3686" w:rsidP="00C3360F">
            <w:pPr>
              <w:rPr>
                <w:rFonts w:ascii="Calibri" w:hAnsi="Calibri"/>
              </w:rPr>
            </w:pPr>
            <w:r w:rsidRPr="00363129">
              <w:rPr>
                <w:rFonts w:ascii="Calibri" w:hAnsi="Calibri"/>
              </w:rPr>
              <w:t>Vice President</w:t>
            </w:r>
          </w:p>
        </w:tc>
        <w:tc>
          <w:tcPr>
            <w:tcW w:w="2254" w:type="dxa"/>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Warren Backhouse</w:t>
            </w:r>
          </w:p>
        </w:tc>
        <w:tc>
          <w:tcPr>
            <w:tcW w:w="2254" w:type="dxa"/>
            <w:shd w:val="clear" w:color="auto" w:fill="F7CAAC" w:themeFill="accent2" w:themeFillTint="66"/>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Lynda Gray</w:t>
            </w:r>
          </w:p>
        </w:tc>
        <w:tc>
          <w:tcPr>
            <w:tcW w:w="2254" w:type="dxa"/>
            <w:shd w:val="clear" w:color="auto" w:fill="FBE4D5" w:themeFill="accent2" w:themeFillTint="33"/>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Darren Simpson</w:t>
            </w:r>
          </w:p>
        </w:tc>
      </w:tr>
      <w:tr w:rsidR="00D72BE4" w:rsidRPr="00363129" w:rsidTr="0058528E">
        <w:trPr>
          <w:trHeight w:val="131"/>
        </w:trPr>
        <w:tc>
          <w:tcPr>
            <w:cnfStyle w:val="001000000000" w:firstRow="0" w:lastRow="0" w:firstColumn="1" w:lastColumn="0" w:oddVBand="0" w:evenVBand="0" w:oddHBand="0" w:evenHBand="0" w:firstRowFirstColumn="0" w:firstRowLastColumn="0" w:lastRowFirstColumn="0" w:lastRowLastColumn="0"/>
            <w:tcW w:w="1833" w:type="dxa"/>
            <w:vMerge/>
          </w:tcPr>
          <w:p w:rsidR="00D72BE4" w:rsidRPr="00363129" w:rsidRDefault="00D72BE4" w:rsidP="00D72BE4">
            <w:pPr>
              <w:rPr>
                <w:rFonts w:ascii="Calibri" w:hAnsi="Calibri"/>
              </w:rPr>
            </w:pPr>
          </w:p>
        </w:tc>
        <w:tc>
          <w:tcPr>
            <w:tcW w:w="6762" w:type="dxa"/>
            <w:gridSpan w:val="3"/>
          </w:tcPr>
          <w:p w:rsidR="00D72BE4" w:rsidRPr="00363129" w:rsidRDefault="0058528E" w:rsidP="0058528E">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No further nominations. Warren remains Vice President unopposed.</w:t>
            </w:r>
          </w:p>
        </w:tc>
      </w:tr>
      <w:tr w:rsidR="002B286B" w:rsidRPr="00363129" w:rsidTr="004C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2B286B" w:rsidRPr="00363129" w:rsidRDefault="002B286B" w:rsidP="000919EC">
            <w:pPr>
              <w:rPr>
                <w:rFonts w:ascii="Calibri" w:hAnsi="Calibri"/>
              </w:rPr>
            </w:pPr>
            <w:r w:rsidRPr="00363129">
              <w:rPr>
                <w:rFonts w:ascii="Calibri" w:hAnsi="Calibri"/>
              </w:rPr>
              <w:t>Show Secretary</w:t>
            </w:r>
          </w:p>
        </w:tc>
        <w:tc>
          <w:tcPr>
            <w:tcW w:w="2254" w:type="dxa"/>
          </w:tcPr>
          <w:p w:rsidR="002B286B" w:rsidRPr="00363129" w:rsidRDefault="0058528E" w:rsidP="000919EC">
            <w:pPr>
              <w:cnfStyle w:val="000000100000" w:firstRow="0" w:lastRow="0" w:firstColumn="0" w:lastColumn="0" w:oddVBand="0" w:evenVBand="0" w:oddHBand="1" w:evenHBand="0" w:firstRowFirstColumn="0" w:firstRowLastColumn="0" w:lastRowFirstColumn="0" w:lastRowLastColumn="0"/>
              <w:rPr>
                <w:rFonts w:ascii="Calibri" w:hAnsi="Calibri"/>
                <w:iCs/>
              </w:rPr>
            </w:pPr>
            <w:r w:rsidRPr="00363129">
              <w:rPr>
                <w:rFonts w:ascii="Calibri" w:hAnsi="Calibri"/>
                <w:iCs/>
              </w:rPr>
              <w:t>Lynda Gray</w:t>
            </w:r>
          </w:p>
        </w:tc>
        <w:tc>
          <w:tcPr>
            <w:tcW w:w="2254" w:type="dxa"/>
          </w:tcPr>
          <w:p w:rsidR="002B286B" w:rsidRPr="00363129" w:rsidRDefault="0058528E" w:rsidP="000919EC">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Kathleen Murphy</w:t>
            </w:r>
          </w:p>
        </w:tc>
        <w:tc>
          <w:tcPr>
            <w:tcW w:w="2254" w:type="dxa"/>
          </w:tcPr>
          <w:p w:rsidR="002B286B" w:rsidRPr="00363129" w:rsidRDefault="0058528E" w:rsidP="000919EC">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Susan Laws</w:t>
            </w:r>
          </w:p>
        </w:tc>
      </w:tr>
      <w:tr w:rsidR="002B286B" w:rsidRPr="00363129" w:rsidTr="004C2685">
        <w:tc>
          <w:tcPr>
            <w:cnfStyle w:val="001000000000" w:firstRow="0" w:lastRow="0" w:firstColumn="1" w:lastColumn="0" w:oddVBand="0" w:evenVBand="0" w:oddHBand="0" w:evenHBand="0" w:firstRowFirstColumn="0" w:firstRowLastColumn="0" w:lastRowFirstColumn="0" w:lastRowLastColumn="0"/>
            <w:tcW w:w="1833" w:type="dxa"/>
            <w:vMerge/>
          </w:tcPr>
          <w:p w:rsidR="002B286B" w:rsidRPr="00363129" w:rsidRDefault="002B286B" w:rsidP="000919EC">
            <w:pPr>
              <w:rPr>
                <w:rFonts w:ascii="Calibri" w:hAnsi="Calibri"/>
              </w:rPr>
            </w:pPr>
          </w:p>
        </w:tc>
        <w:tc>
          <w:tcPr>
            <w:tcW w:w="6762" w:type="dxa"/>
            <w:gridSpan w:val="3"/>
          </w:tcPr>
          <w:p w:rsidR="002B286B" w:rsidRPr="00363129" w:rsidRDefault="0058528E" w:rsidP="0058528E">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 xml:space="preserve">No further nominations. </w:t>
            </w:r>
          </w:p>
        </w:tc>
      </w:tr>
      <w:tr w:rsidR="00EB3686"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EB3686" w:rsidRPr="00363129" w:rsidRDefault="00EB3686" w:rsidP="00C3360F">
            <w:pPr>
              <w:rPr>
                <w:rFonts w:ascii="Calibri" w:hAnsi="Calibri"/>
              </w:rPr>
            </w:pPr>
            <w:r w:rsidRPr="00363129">
              <w:rPr>
                <w:rFonts w:ascii="Calibri" w:hAnsi="Calibri"/>
              </w:rPr>
              <w:t>Secretary</w:t>
            </w:r>
          </w:p>
        </w:tc>
        <w:tc>
          <w:tcPr>
            <w:tcW w:w="2254" w:type="dxa"/>
          </w:tcPr>
          <w:p w:rsidR="00EB3686" w:rsidRPr="00363129" w:rsidRDefault="0058528E"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Susan Laws</w:t>
            </w:r>
          </w:p>
        </w:tc>
        <w:tc>
          <w:tcPr>
            <w:tcW w:w="2254" w:type="dxa"/>
            <w:shd w:val="clear" w:color="auto" w:fill="F7CAAC" w:themeFill="accent2" w:themeFillTint="66"/>
          </w:tcPr>
          <w:p w:rsidR="00EB3686"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Lynda Gray</w:t>
            </w:r>
          </w:p>
        </w:tc>
        <w:tc>
          <w:tcPr>
            <w:tcW w:w="2254" w:type="dxa"/>
            <w:shd w:val="clear" w:color="auto" w:fill="FBE4D5" w:themeFill="accent2" w:themeFillTint="33"/>
          </w:tcPr>
          <w:p w:rsidR="00EB3686"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Kathleen Murphy</w:t>
            </w:r>
          </w:p>
        </w:tc>
      </w:tr>
      <w:tr w:rsidR="00EB3686" w:rsidRPr="00363129" w:rsidTr="004C2685">
        <w:tc>
          <w:tcPr>
            <w:cnfStyle w:val="001000000000" w:firstRow="0" w:lastRow="0" w:firstColumn="1" w:lastColumn="0" w:oddVBand="0" w:evenVBand="0" w:oddHBand="0" w:evenHBand="0" w:firstRowFirstColumn="0" w:firstRowLastColumn="0" w:lastRowFirstColumn="0" w:lastRowLastColumn="0"/>
            <w:tcW w:w="1833" w:type="dxa"/>
            <w:vMerge/>
          </w:tcPr>
          <w:p w:rsidR="00EB3686" w:rsidRPr="00363129" w:rsidRDefault="00EB3686" w:rsidP="00C3360F">
            <w:pPr>
              <w:rPr>
                <w:rFonts w:ascii="Calibri" w:hAnsi="Calibri"/>
              </w:rPr>
            </w:pPr>
          </w:p>
        </w:tc>
        <w:tc>
          <w:tcPr>
            <w:tcW w:w="6762" w:type="dxa"/>
            <w:gridSpan w:val="3"/>
          </w:tcPr>
          <w:p w:rsidR="00EB3686"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cs="Times New Roman"/>
                <w:lang w:val="en-GB" w:eastAsia="en-GB"/>
              </w:rPr>
              <w:t>No further no</w:t>
            </w:r>
            <w:r w:rsidR="001F0A7A">
              <w:rPr>
                <w:rFonts w:ascii="Calibri" w:hAnsi="Calibri" w:cs="Times New Roman"/>
                <w:lang w:val="en-GB" w:eastAsia="en-GB"/>
              </w:rPr>
              <w:t>m</w:t>
            </w:r>
            <w:r w:rsidRPr="00363129">
              <w:rPr>
                <w:rFonts w:ascii="Calibri" w:hAnsi="Calibri" w:cs="Times New Roman"/>
                <w:lang w:val="en-GB" w:eastAsia="en-GB"/>
              </w:rPr>
              <w:t>inations.  Susan remains Secretary unop</w:t>
            </w:r>
            <w:r w:rsidR="001F0A7A">
              <w:rPr>
                <w:rFonts w:ascii="Calibri" w:hAnsi="Calibri" w:cs="Times New Roman"/>
                <w:lang w:val="en-GB" w:eastAsia="en-GB"/>
              </w:rPr>
              <w:t>p</w:t>
            </w:r>
            <w:r w:rsidRPr="00363129">
              <w:rPr>
                <w:rFonts w:ascii="Calibri" w:hAnsi="Calibri" w:cs="Times New Roman"/>
                <w:lang w:val="en-GB" w:eastAsia="en-GB"/>
              </w:rPr>
              <w:t xml:space="preserve">osed. </w:t>
            </w:r>
          </w:p>
        </w:tc>
      </w:tr>
      <w:tr w:rsidR="00565657"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565657" w:rsidRPr="00363129" w:rsidRDefault="00565657" w:rsidP="00C3360F">
            <w:pPr>
              <w:rPr>
                <w:rFonts w:ascii="Calibri" w:hAnsi="Calibri"/>
              </w:rPr>
            </w:pPr>
            <w:r w:rsidRPr="00363129">
              <w:rPr>
                <w:rFonts w:ascii="Calibri" w:hAnsi="Calibri"/>
              </w:rPr>
              <w:t>Treasurer</w:t>
            </w:r>
          </w:p>
        </w:tc>
        <w:tc>
          <w:tcPr>
            <w:tcW w:w="2254" w:type="dxa"/>
          </w:tcPr>
          <w:p w:rsidR="00565657" w:rsidRPr="00363129" w:rsidRDefault="0073789F" w:rsidP="000304CC">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Kathleen Murphy</w:t>
            </w:r>
          </w:p>
        </w:tc>
        <w:tc>
          <w:tcPr>
            <w:tcW w:w="2254" w:type="dxa"/>
            <w:shd w:val="clear" w:color="auto" w:fill="F7CAAC" w:themeFill="accent2" w:themeFillTint="66"/>
          </w:tcPr>
          <w:p w:rsidR="00565657" w:rsidRPr="00363129" w:rsidRDefault="007910A2" w:rsidP="000C012E">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Lynda Gray</w:t>
            </w:r>
          </w:p>
        </w:tc>
        <w:tc>
          <w:tcPr>
            <w:tcW w:w="2254" w:type="dxa"/>
            <w:shd w:val="clear" w:color="auto" w:fill="FBE4D5" w:themeFill="accent2" w:themeFillTint="33"/>
          </w:tcPr>
          <w:p w:rsidR="00565657"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Susan Laws</w:t>
            </w:r>
          </w:p>
        </w:tc>
      </w:tr>
      <w:tr w:rsidR="00565657" w:rsidRPr="00363129" w:rsidTr="004C2685">
        <w:tc>
          <w:tcPr>
            <w:cnfStyle w:val="001000000000" w:firstRow="0" w:lastRow="0" w:firstColumn="1" w:lastColumn="0" w:oddVBand="0" w:evenVBand="0" w:oddHBand="0" w:evenHBand="0" w:firstRowFirstColumn="0" w:firstRowLastColumn="0" w:lastRowFirstColumn="0" w:lastRowLastColumn="0"/>
            <w:tcW w:w="1833" w:type="dxa"/>
            <w:vMerge/>
          </w:tcPr>
          <w:p w:rsidR="00565657" w:rsidRPr="00363129" w:rsidRDefault="00565657" w:rsidP="00C3360F">
            <w:pPr>
              <w:rPr>
                <w:rFonts w:ascii="Calibri" w:hAnsi="Calibri"/>
              </w:rPr>
            </w:pPr>
          </w:p>
        </w:tc>
        <w:tc>
          <w:tcPr>
            <w:tcW w:w="6762" w:type="dxa"/>
            <w:gridSpan w:val="3"/>
          </w:tcPr>
          <w:p w:rsidR="00565657" w:rsidRPr="00363129" w:rsidRDefault="0073789F" w:rsidP="007910A2">
            <w:pPr>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sidRPr="00363129">
              <w:rPr>
                <w:rFonts w:ascii="Calibri" w:hAnsi="Calibri" w:cs="Times New Roman"/>
                <w:lang w:val="en-GB" w:eastAsia="en-GB"/>
              </w:rPr>
              <w:t>There were no further nominations</w:t>
            </w:r>
            <w:proofErr w:type="gramEnd"/>
            <w:r w:rsidRPr="00363129">
              <w:rPr>
                <w:rFonts w:ascii="Calibri" w:hAnsi="Calibri" w:cs="Times New Roman"/>
                <w:lang w:val="en-GB" w:eastAsia="en-GB"/>
              </w:rPr>
              <w:t xml:space="preserve">, </w:t>
            </w:r>
            <w:proofErr w:type="gramStart"/>
            <w:r w:rsidRPr="00363129">
              <w:rPr>
                <w:rFonts w:ascii="Calibri" w:hAnsi="Calibri" w:cs="Times New Roman"/>
                <w:lang w:val="en-GB" w:eastAsia="en-GB"/>
              </w:rPr>
              <w:t xml:space="preserve">Kathleen was declared </w:t>
            </w:r>
            <w:r w:rsidR="007910A2" w:rsidRPr="00363129">
              <w:rPr>
                <w:rFonts w:ascii="Calibri" w:hAnsi="Calibri" w:cs="Times New Roman"/>
                <w:lang w:val="en-GB" w:eastAsia="en-GB"/>
              </w:rPr>
              <w:t xml:space="preserve">Treasurer </w:t>
            </w:r>
            <w:r w:rsidRPr="00363129">
              <w:rPr>
                <w:rFonts w:ascii="Calibri" w:hAnsi="Calibri" w:cs="Times New Roman"/>
                <w:lang w:val="en-GB" w:eastAsia="en-GB"/>
              </w:rPr>
              <w:t>unopposed</w:t>
            </w:r>
            <w:proofErr w:type="gramEnd"/>
            <w:r w:rsidRPr="00363129">
              <w:rPr>
                <w:rFonts w:ascii="Calibri" w:hAnsi="Calibri" w:cs="Times New Roman"/>
                <w:lang w:val="en-GB" w:eastAsia="en-GB"/>
              </w:rPr>
              <w:t>.</w:t>
            </w:r>
          </w:p>
        </w:tc>
      </w:tr>
      <w:tr w:rsidR="00C3360F"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3360F" w:rsidRPr="00363129" w:rsidRDefault="00C3360F" w:rsidP="00C3360F">
            <w:pPr>
              <w:rPr>
                <w:rFonts w:ascii="Calibri" w:hAnsi="Calibri"/>
              </w:rPr>
            </w:pPr>
            <w:r w:rsidRPr="00363129">
              <w:rPr>
                <w:rFonts w:ascii="Calibri" w:hAnsi="Calibri"/>
              </w:rPr>
              <w:t>Committee Members</w:t>
            </w:r>
          </w:p>
        </w:tc>
        <w:tc>
          <w:tcPr>
            <w:tcW w:w="2254" w:type="dxa"/>
          </w:tcPr>
          <w:p w:rsidR="00C3360F"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Kerri Behrens</w:t>
            </w:r>
          </w:p>
        </w:tc>
        <w:tc>
          <w:tcPr>
            <w:tcW w:w="2254" w:type="dxa"/>
            <w:shd w:val="clear" w:color="auto" w:fill="F7CAAC" w:themeFill="accent2" w:themeFillTint="66"/>
          </w:tcPr>
          <w:p w:rsidR="00C3360F"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Andrew Behrens</w:t>
            </w:r>
          </w:p>
        </w:tc>
        <w:tc>
          <w:tcPr>
            <w:tcW w:w="2254" w:type="dxa"/>
            <w:shd w:val="clear" w:color="auto" w:fill="FBE4D5" w:themeFill="accent2" w:themeFillTint="33"/>
          </w:tcPr>
          <w:p w:rsidR="00C3360F"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Lynda Gray</w:t>
            </w:r>
          </w:p>
        </w:tc>
      </w:tr>
      <w:tr w:rsidR="00C3360F" w:rsidRPr="00363129" w:rsidTr="0001500C">
        <w:tc>
          <w:tcPr>
            <w:cnfStyle w:val="001000000000" w:firstRow="0" w:lastRow="0" w:firstColumn="1" w:lastColumn="0" w:oddVBand="0" w:evenVBand="0" w:oddHBand="0" w:evenHBand="0" w:firstRowFirstColumn="0" w:firstRowLastColumn="0" w:lastRowFirstColumn="0" w:lastRowLastColumn="0"/>
            <w:tcW w:w="1833" w:type="dxa"/>
            <w:vMerge/>
          </w:tcPr>
          <w:p w:rsidR="00C3360F" w:rsidRPr="00363129" w:rsidRDefault="00C3360F" w:rsidP="00C3360F">
            <w:pPr>
              <w:rPr>
                <w:rFonts w:ascii="Calibri" w:hAnsi="Calibri"/>
              </w:rPr>
            </w:pPr>
          </w:p>
        </w:tc>
        <w:tc>
          <w:tcPr>
            <w:tcW w:w="2254" w:type="dxa"/>
            <w:shd w:val="clear" w:color="auto" w:fill="D9E2F3" w:themeFill="accent1" w:themeFillTint="33"/>
          </w:tcPr>
          <w:p w:rsidR="00C3360F"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Daralyn Davies</w:t>
            </w:r>
          </w:p>
        </w:tc>
        <w:tc>
          <w:tcPr>
            <w:tcW w:w="2254" w:type="dxa"/>
            <w:shd w:val="clear" w:color="auto" w:fill="F7CAAC" w:themeFill="accent2" w:themeFillTint="66"/>
          </w:tcPr>
          <w:p w:rsidR="00C3360F"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Lynda Gray</w:t>
            </w:r>
          </w:p>
        </w:tc>
        <w:tc>
          <w:tcPr>
            <w:tcW w:w="2254" w:type="dxa"/>
            <w:shd w:val="clear" w:color="auto" w:fill="FBE4D5" w:themeFill="accent2" w:themeFillTint="33"/>
          </w:tcPr>
          <w:p w:rsidR="00C3360F"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Susan Laws</w:t>
            </w:r>
          </w:p>
        </w:tc>
      </w:tr>
      <w:tr w:rsidR="00C3360F"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rsidR="00C3360F" w:rsidRPr="00363129" w:rsidRDefault="00C3360F" w:rsidP="00C3360F">
            <w:pPr>
              <w:rPr>
                <w:rFonts w:ascii="Calibri" w:hAnsi="Calibri"/>
              </w:rPr>
            </w:pPr>
          </w:p>
        </w:tc>
        <w:tc>
          <w:tcPr>
            <w:tcW w:w="2254" w:type="dxa"/>
          </w:tcPr>
          <w:p w:rsidR="00C3360F"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Leanne Bartlett</w:t>
            </w:r>
          </w:p>
        </w:tc>
        <w:tc>
          <w:tcPr>
            <w:tcW w:w="2254" w:type="dxa"/>
            <w:shd w:val="clear" w:color="auto" w:fill="F7CAAC" w:themeFill="accent2" w:themeFillTint="66"/>
          </w:tcPr>
          <w:p w:rsidR="00C3360F"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Lynda Gray</w:t>
            </w:r>
          </w:p>
        </w:tc>
        <w:tc>
          <w:tcPr>
            <w:tcW w:w="2254" w:type="dxa"/>
            <w:shd w:val="clear" w:color="auto" w:fill="FBE4D5" w:themeFill="accent2" w:themeFillTint="33"/>
          </w:tcPr>
          <w:p w:rsidR="00C3360F"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r w:rsidRPr="00363129">
              <w:rPr>
                <w:rFonts w:ascii="Calibri" w:hAnsi="Calibri"/>
              </w:rPr>
              <w:t>Kathleen Murphy</w:t>
            </w:r>
          </w:p>
        </w:tc>
      </w:tr>
      <w:tr w:rsidR="00C3360F" w:rsidRPr="00363129" w:rsidTr="0001500C">
        <w:tc>
          <w:tcPr>
            <w:cnfStyle w:val="001000000000" w:firstRow="0" w:lastRow="0" w:firstColumn="1" w:lastColumn="0" w:oddVBand="0" w:evenVBand="0" w:oddHBand="0" w:evenHBand="0" w:firstRowFirstColumn="0" w:firstRowLastColumn="0" w:lastRowFirstColumn="0" w:lastRowLastColumn="0"/>
            <w:tcW w:w="1833" w:type="dxa"/>
            <w:vMerge/>
          </w:tcPr>
          <w:p w:rsidR="00C3360F" w:rsidRPr="00363129" w:rsidRDefault="00C3360F" w:rsidP="00C3360F">
            <w:pPr>
              <w:rPr>
                <w:rFonts w:ascii="Calibri" w:hAnsi="Calibri"/>
              </w:rPr>
            </w:pPr>
          </w:p>
        </w:tc>
        <w:tc>
          <w:tcPr>
            <w:tcW w:w="2254" w:type="dxa"/>
            <w:shd w:val="clear" w:color="auto" w:fill="D9E2F3" w:themeFill="accent1" w:themeFillTint="33"/>
          </w:tcPr>
          <w:p w:rsidR="00C3360F"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Stacey Thomas</w:t>
            </w:r>
          </w:p>
        </w:tc>
        <w:tc>
          <w:tcPr>
            <w:tcW w:w="2254" w:type="dxa"/>
            <w:shd w:val="clear" w:color="auto" w:fill="F7CAAC" w:themeFill="accent2" w:themeFillTint="66"/>
          </w:tcPr>
          <w:p w:rsidR="00C3360F"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Susan Laws</w:t>
            </w:r>
          </w:p>
        </w:tc>
        <w:tc>
          <w:tcPr>
            <w:tcW w:w="2254" w:type="dxa"/>
            <w:shd w:val="clear" w:color="auto" w:fill="FBE4D5" w:themeFill="accent2" w:themeFillTint="33"/>
          </w:tcPr>
          <w:p w:rsidR="00C3360F" w:rsidRPr="00363129" w:rsidRDefault="007910A2" w:rsidP="00C3360F">
            <w:pPr>
              <w:cnfStyle w:val="000000000000" w:firstRow="0" w:lastRow="0" w:firstColumn="0" w:lastColumn="0" w:oddVBand="0" w:evenVBand="0" w:oddHBand="0" w:evenHBand="0" w:firstRowFirstColumn="0" w:firstRowLastColumn="0" w:lastRowFirstColumn="0" w:lastRowLastColumn="0"/>
              <w:rPr>
                <w:rFonts w:ascii="Calibri" w:hAnsi="Calibri"/>
              </w:rPr>
            </w:pPr>
            <w:r w:rsidRPr="00363129">
              <w:rPr>
                <w:rFonts w:ascii="Calibri" w:hAnsi="Calibri"/>
              </w:rPr>
              <w:t>Lynda Gray</w:t>
            </w:r>
          </w:p>
        </w:tc>
      </w:tr>
      <w:tr w:rsidR="007910A2" w:rsidRPr="00363129" w:rsidTr="0001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rsidR="007910A2" w:rsidRPr="00363129" w:rsidRDefault="007910A2" w:rsidP="00C3360F">
            <w:pPr>
              <w:rPr>
                <w:rFonts w:ascii="Calibri" w:hAnsi="Calibri"/>
              </w:rPr>
            </w:pPr>
          </w:p>
        </w:tc>
        <w:tc>
          <w:tcPr>
            <w:tcW w:w="2254" w:type="dxa"/>
          </w:tcPr>
          <w:p w:rsidR="007910A2"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54" w:type="dxa"/>
            <w:shd w:val="clear" w:color="auto" w:fill="F7CAAC" w:themeFill="accent2" w:themeFillTint="66"/>
          </w:tcPr>
          <w:p w:rsidR="007910A2"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54" w:type="dxa"/>
            <w:shd w:val="clear" w:color="auto" w:fill="FBE4D5" w:themeFill="accent2" w:themeFillTint="33"/>
          </w:tcPr>
          <w:p w:rsidR="007910A2" w:rsidRPr="00363129" w:rsidRDefault="007910A2" w:rsidP="00C3360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3921E0" w:rsidRPr="00363129" w:rsidRDefault="003921E0" w:rsidP="003921E0">
      <w:pPr>
        <w:rPr>
          <w:rFonts w:ascii="Calibri" w:hAnsi="Calibri"/>
          <w:b/>
        </w:rPr>
      </w:pPr>
    </w:p>
    <w:p w:rsidR="00565657" w:rsidRPr="00363129" w:rsidRDefault="003921E0" w:rsidP="003921E0">
      <w:pPr>
        <w:pStyle w:val="ListParagraph"/>
        <w:numPr>
          <w:ilvl w:val="0"/>
          <w:numId w:val="17"/>
        </w:numPr>
        <w:rPr>
          <w:rFonts w:ascii="Calibri" w:hAnsi="Calibri"/>
          <w:color w:val="2F5496" w:themeColor="accent1" w:themeShade="BF"/>
          <w:sz w:val="28"/>
          <w:szCs w:val="28"/>
        </w:rPr>
      </w:pPr>
      <w:r w:rsidRPr="00363129">
        <w:rPr>
          <w:rFonts w:ascii="Calibri" w:hAnsi="Calibri"/>
          <w:color w:val="2F5496" w:themeColor="accent1" w:themeShade="BF"/>
          <w:sz w:val="28"/>
          <w:szCs w:val="28"/>
        </w:rPr>
        <w:t>Membership Fees</w:t>
      </w:r>
    </w:p>
    <w:p w:rsidR="003921E0" w:rsidRPr="00363129" w:rsidRDefault="003921E0" w:rsidP="003921E0">
      <w:pPr>
        <w:pStyle w:val="ListParagraph"/>
        <w:ind w:left="360"/>
        <w:rPr>
          <w:rFonts w:ascii="Calibri" w:hAnsi="Calibri"/>
        </w:rPr>
      </w:pPr>
      <w:r w:rsidRPr="00363129">
        <w:rPr>
          <w:rFonts w:ascii="Calibri" w:hAnsi="Calibri"/>
        </w:rPr>
        <w:t xml:space="preserve">The present membership fee is $55.00 per year for an adult and $25.00 per year for youth.  </w:t>
      </w:r>
      <w:proofErr w:type="gramStart"/>
      <w:r w:rsidRPr="00363129">
        <w:rPr>
          <w:rFonts w:ascii="Calibri" w:hAnsi="Calibri"/>
        </w:rPr>
        <w:t>Gen3ral vote for the membership to remain the same for the 2021 show season.</w:t>
      </w:r>
      <w:proofErr w:type="gramEnd"/>
    </w:p>
    <w:p w:rsidR="003921E0" w:rsidRPr="00363129" w:rsidRDefault="003921E0" w:rsidP="003921E0">
      <w:pPr>
        <w:pStyle w:val="ListParagraph"/>
        <w:ind w:left="2520" w:firstLine="360"/>
        <w:rPr>
          <w:rFonts w:ascii="Calibri" w:hAnsi="Calibri"/>
          <w:b/>
        </w:rPr>
      </w:pPr>
      <w:r w:rsidRPr="00363129">
        <w:rPr>
          <w:rFonts w:ascii="Calibri" w:hAnsi="Calibri"/>
          <w:b/>
        </w:rPr>
        <w:t>Carried by all</w:t>
      </w:r>
    </w:p>
    <w:p w:rsidR="00F4581B" w:rsidRPr="00363129" w:rsidRDefault="002A0942" w:rsidP="000A1335">
      <w:pPr>
        <w:pStyle w:val="Heading2"/>
        <w:rPr>
          <w:rFonts w:ascii="Calibri" w:hAnsi="Calibri"/>
        </w:rPr>
      </w:pPr>
      <w:r w:rsidRPr="00363129">
        <w:rPr>
          <w:rFonts w:ascii="Calibri" w:hAnsi="Calibri"/>
        </w:rPr>
        <w:t xml:space="preserve">9. </w:t>
      </w:r>
      <w:r w:rsidR="000A1335" w:rsidRPr="00363129">
        <w:rPr>
          <w:rFonts w:ascii="Calibri" w:hAnsi="Calibri"/>
        </w:rPr>
        <w:t>N</w:t>
      </w:r>
      <w:r w:rsidR="00F4581B" w:rsidRPr="00363129">
        <w:rPr>
          <w:rFonts w:ascii="Calibri" w:hAnsi="Calibri"/>
        </w:rPr>
        <w:t>otice of Motion</w:t>
      </w:r>
    </w:p>
    <w:p w:rsidR="002A0942" w:rsidRPr="00363129" w:rsidRDefault="002A0942" w:rsidP="002A0942">
      <w:pPr>
        <w:ind w:left="284"/>
        <w:rPr>
          <w:rFonts w:ascii="Calibri" w:hAnsi="Calibri"/>
        </w:rPr>
      </w:pPr>
      <w:r w:rsidRPr="00363129">
        <w:rPr>
          <w:rFonts w:ascii="Calibri" w:hAnsi="Calibri"/>
        </w:rPr>
        <w:t xml:space="preserve">Lynda Gray has put forward that QRHA could look at a more efficient </w:t>
      </w:r>
      <w:r w:rsidR="00A75A88">
        <w:rPr>
          <w:rFonts w:ascii="Calibri" w:hAnsi="Calibri"/>
        </w:rPr>
        <w:t>banking</w:t>
      </w:r>
      <w:r w:rsidRPr="00363129">
        <w:rPr>
          <w:rFonts w:ascii="Calibri" w:hAnsi="Calibri"/>
        </w:rPr>
        <w:t xml:space="preserve"> system than commonwealth </w:t>
      </w:r>
      <w:r w:rsidR="00A75A88">
        <w:rPr>
          <w:rFonts w:ascii="Calibri" w:hAnsi="Calibri"/>
        </w:rPr>
        <w:t>Bank presently</w:t>
      </w:r>
      <w:r w:rsidRPr="00363129">
        <w:rPr>
          <w:rFonts w:ascii="Calibri" w:hAnsi="Calibri"/>
        </w:rPr>
        <w:t xml:space="preserve"> offer</w:t>
      </w:r>
      <w:r w:rsidR="00A75A88">
        <w:rPr>
          <w:rFonts w:ascii="Calibri" w:hAnsi="Calibri"/>
        </w:rPr>
        <w:t>s</w:t>
      </w:r>
      <w:r w:rsidRPr="00363129">
        <w:rPr>
          <w:rFonts w:ascii="Calibri" w:hAnsi="Calibri"/>
        </w:rPr>
        <w:t xml:space="preserve">.  She will investigate whether we should move to Westpac where a double signing on accounts is a possible forward step. </w:t>
      </w:r>
    </w:p>
    <w:tbl>
      <w:tblPr>
        <w:tblStyle w:val="TableGrid"/>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1525"/>
        <w:gridCol w:w="1167"/>
        <w:gridCol w:w="1205"/>
        <w:gridCol w:w="881"/>
      </w:tblGrid>
      <w:tr w:rsidR="002A0942" w:rsidRPr="00363129" w:rsidTr="00CA0BCD">
        <w:tc>
          <w:tcPr>
            <w:tcW w:w="4248" w:type="dxa"/>
          </w:tcPr>
          <w:p w:rsidR="002A0942" w:rsidRPr="00363129" w:rsidRDefault="002A0942" w:rsidP="00CA0BCD">
            <w:pPr>
              <w:rPr>
                <w:rFonts w:ascii="Calibri" w:hAnsi="Calibri"/>
                <w:b/>
              </w:rPr>
            </w:pPr>
            <w:r w:rsidRPr="00363129">
              <w:rPr>
                <w:rFonts w:ascii="Calibri" w:hAnsi="Calibri"/>
                <w:b/>
              </w:rPr>
              <w:t xml:space="preserve">Moved the Treasurers report be accepted.   </w:t>
            </w:r>
          </w:p>
          <w:p w:rsidR="002A0942" w:rsidRPr="00363129" w:rsidRDefault="002A0942" w:rsidP="00CA0BCD">
            <w:pPr>
              <w:rPr>
                <w:rFonts w:ascii="Calibri" w:hAnsi="Calibri"/>
              </w:rPr>
            </w:pPr>
          </w:p>
        </w:tc>
        <w:tc>
          <w:tcPr>
            <w:tcW w:w="1527" w:type="dxa"/>
          </w:tcPr>
          <w:p w:rsidR="002A0942" w:rsidRPr="00363129" w:rsidRDefault="002A0942" w:rsidP="00CA0BCD">
            <w:pPr>
              <w:rPr>
                <w:rFonts w:ascii="Calibri" w:hAnsi="Calibri"/>
              </w:rPr>
            </w:pPr>
            <w:r w:rsidRPr="00363129">
              <w:rPr>
                <w:rFonts w:ascii="Calibri" w:hAnsi="Calibri"/>
              </w:rPr>
              <w:t>Lynda Gray</w:t>
            </w:r>
          </w:p>
        </w:tc>
        <w:tc>
          <w:tcPr>
            <w:tcW w:w="1167" w:type="dxa"/>
          </w:tcPr>
          <w:p w:rsidR="002A0942" w:rsidRPr="00363129" w:rsidRDefault="002A0942" w:rsidP="00CA0BCD">
            <w:pPr>
              <w:rPr>
                <w:rFonts w:ascii="Calibri" w:hAnsi="Calibri"/>
                <w:b/>
              </w:rPr>
            </w:pPr>
            <w:r w:rsidRPr="00363129">
              <w:rPr>
                <w:rFonts w:ascii="Calibri" w:hAnsi="Calibri"/>
                <w:b/>
              </w:rPr>
              <w:t>Seconded:</w:t>
            </w:r>
          </w:p>
        </w:tc>
        <w:tc>
          <w:tcPr>
            <w:tcW w:w="1206" w:type="dxa"/>
          </w:tcPr>
          <w:p w:rsidR="002A0942" w:rsidRPr="00363129" w:rsidRDefault="002A0942" w:rsidP="00CA0BCD">
            <w:pPr>
              <w:rPr>
                <w:rFonts w:ascii="Calibri" w:hAnsi="Calibri"/>
              </w:rPr>
            </w:pPr>
            <w:r w:rsidRPr="00363129">
              <w:rPr>
                <w:rFonts w:ascii="Calibri" w:hAnsi="Calibri"/>
              </w:rPr>
              <w:t>Susan Laws</w:t>
            </w:r>
          </w:p>
        </w:tc>
        <w:tc>
          <w:tcPr>
            <w:tcW w:w="868" w:type="dxa"/>
          </w:tcPr>
          <w:p w:rsidR="002A0942" w:rsidRPr="00363129" w:rsidRDefault="002A0942" w:rsidP="00CA0BCD">
            <w:pPr>
              <w:rPr>
                <w:rFonts w:ascii="Calibri" w:hAnsi="Calibri"/>
                <w:b/>
              </w:rPr>
            </w:pPr>
            <w:r w:rsidRPr="00363129">
              <w:rPr>
                <w:rFonts w:ascii="Calibri" w:hAnsi="Calibri"/>
                <w:b/>
              </w:rPr>
              <w:t>Carried</w:t>
            </w:r>
          </w:p>
        </w:tc>
      </w:tr>
    </w:tbl>
    <w:p w:rsidR="00C3360F" w:rsidRPr="00363129" w:rsidRDefault="006A2CF5" w:rsidP="002A0942">
      <w:pPr>
        <w:rPr>
          <w:rFonts w:ascii="Calibri" w:hAnsi="Calibri"/>
        </w:rPr>
      </w:pPr>
      <w:r w:rsidRPr="00363129">
        <w:rPr>
          <w:rFonts w:ascii="Calibri" w:hAnsi="Calibri"/>
        </w:rPr>
        <w:t>The new QRHA constitution has been updated and sent to both committee and members for their feedback.  The constitution will be updated at a Special AGM to be held in February 2021 for voting.</w:t>
      </w:r>
    </w:p>
    <w:p w:rsidR="000304CC" w:rsidRPr="00363129" w:rsidRDefault="00F4581B" w:rsidP="000919EC">
      <w:pPr>
        <w:pStyle w:val="Heading2"/>
        <w:numPr>
          <w:ilvl w:val="0"/>
          <w:numId w:val="17"/>
        </w:numPr>
        <w:rPr>
          <w:rFonts w:ascii="Calibri" w:hAnsi="Calibri"/>
        </w:rPr>
      </w:pPr>
      <w:r w:rsidRPr="00363129">
        <w:rPr>
          <w:rFonts w:ascii="Calibri" w:hAnsi="Calibri"/>
        </w:rPr>
        <w:t>Close of Annual General Meeting</w:t>
      </w:r>
      <w:r w:rsidR="000304CC" w:rsidRPr="00363129">
        <w:rPr>
          <w:rFonts w:ascii="Calibri" w:hAnsi="Calibri"/>
        </w:rPr>
        <w:t xml:space="preserve"> </w:t>
      </w:r>
    </w:p>
    <w:p w:rsidR="000304CC" w:rsidRPr="00363129" w:rsidRDefault="000304CC" w:rsidP="000304CC">
      <w:pPr>
        <w:rPr>
          <w:rFonts w:ascii="Calibri" w:hAnsi="Calibri"/>
          <w:b/>
          <w:lang w:val="en-US"/>
        </w:rPr>
      </w:pPr>
      <w:r w:rsidRPr="00363129">
        <w:rPr>
          <w:rFonts w:ascii="Calibri" w:hAnsi="Calibri"/>
          <w:b/>
          <w:lang w:val="en-US"/>
        </w:rPr>
        <w:t xml:space="preserve">Meeting closed at </w:t>
      </w:r>
      <w:r w:rsidR="006A2CF5" w:rsidRPr="00363129">
        <w:rPr>
          <w:rFonts w:ascii="Calibri" w:hAnsi="Calibri"/>
          <w:b/>
          <w:lang w:val="en-US"/>
        </w:rPr>
        <w:t>10.54am</w:t>
      </w:r>
    </w:p>
    <w:p w:rsidR="000304CC" w:rsidRPr="00363129" w:rsidRDefault="000304CC" w:rsidP="000304CC">
      <w:pPr>
        <w:pStyle w:val="Heading2"/>
        <w:rPr>
          <w:rFonts w:ascii="Calibri" w:hAnsi="Calibri"/>
        </w:rPr>
      </w:pPr>
    </w:p>
    <w:p w:rsidR="004E45E2" w:rsidRDefault="004E45E2">
      <w:pPr>
        <w:rPr>
          <w:color w:val="C00000"/>
          <w:lang w:val="en-US"/>
        </w:rPr>
      </w:pPr>
    </w:p>
    <w:bookmarkEnd w:id="1"/>
    <w:p w:rsidR="00256E2C" w:rsidRDefault="00256E2C">
      <w:pPr>
        <w:rPr>
          <w:rFonts w:ascii="Calibri" w:hAnsi="Calibri" w:cs="Times New Roman"/>
          <w:u w:val="single"/>
          <w:lang w:val="en-GB" w:eastAsia="en-GB"/>
        </w:rPr>
      </w:pPr>
      <w:r>
        <w:rPr>
          <w:rFonts w:ascii="Calibri" w:hAnsi="Calibri" w:cs="Times New Roman"/>
          <w:u w:val="single"/>
          <w:lang w:val="en-GB" w:eastAsia="en-GB"/>
        </w:rPr>
        <w:br w:type="page"/>
      </w:r>
    </w:p>
    <w:p w:rsidR="003343F5" w:rsidRDefault="00256E2C" w:rsidP="004C2685">
      <w:pPr>
        <w:pStyle w:val="Heading1"/>
        <w:rPr>
          <w:lang w:val="en-GB" w:eastAsia="en-GB"/>
        </w:rPr>
      </w:pPr>
      <w:r>
        <w:rPr>
          <w:lang w:val="en-GB" w:eastAsia="en-GB"/>
        </w:rPr>
        <w:t>ATTACHMENT ONE</w:t>
      </w:r>
    </w:p>
    <w:p w:rsidR="00CA0BCD" w:rsidRDefault="00CA0BCD" w:rsidP="00CA0BCD">
      <w:pPr>
        <w:jc w:val="center"/>
        <w:rPr>
          <w:b/>
          <w:sz w:val="28"/>
        </w:rPr>
      </w:pPr>
    </w:p>
    <w:p w:rsidR="00CA0BCD" w:rsidRPr="00CA0BCD" w:rsidRDefault="00CA0BCD" w:rsidP="00CA0BCD">
      <w:pPr>
        <w:jc w:val="center"/>
        <w:rPr>
          <w:b/>
          <w:color w:val="000000" w:themeColor="text1"/>
          <w:sz w:val="28"/>
        </w:rPr>
      </w:pPr>
      <w:r w:rsidRPr="00CA0BCD">
        <w:rPr>
          <w:b/>
          <w:color w:val="000000" w:themeColor="text1"/>
          <w:sz w:val="28"/>
        </w:rPr>
        <w:t>Minutes</w:t>
      </w:r>
    </w:p>
    <w:p w:rsidR="00CA0BCD" w:rsidRPr="00CA0BCD" w:rsidRDefault="00CA0BCD" w:rsidP="00CA0BCD">
      <w:pPr>
        <w:jc w:val="center"/>
        <w:rPr>
          <w:b/>
          <w:color w:val="000000" w:themeColor="text1"/>
          <w:sz w:val="28"/>
          <w:u w:val="single"/>
        </w:rPr>
      </w:pPr>
      <w:r w:rsidRPr="00F068F0">
        <w:rPr>
          <w:noProof/>
          <w:color w:val="000000" w:themeColor="text1"/>
          <w:lang w:val="en-US"/>
        </w:rPr>
        <mc:AlternateContent>
          <mc:Choice Requires="wps">
            <w:drawing>
              <wp:inline distT="0" distB="0" distL="0" distR="0" wp14:anchorId="7060FCE7" wp14:editId="53D30ED8">
                <wp:extent cx="302260" cy="302260"/>
                <wp:effectExtent l="0" t="0" r="0" b="0"/>
                <wp:docPr id="3" name="Rectangle 3" descr="Logo Black Tex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Logo Black Text.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DKWMUCAADTBQAADgAAAGRycy9lMm9Eb2MueG1srFTbbtswDH0fsH8Q9O74Uudio07RJvEwINuK&#10;tfsAxZJtobbkSUqcbti/j5KTNGlfhm1+ECRSPuQhj3h9s28btGNKcykyHI4CjJgoJOWiyvC3x9yb&#10;YaQNEZQ0UrAMPzONb+bv3133XcoiWcuGMoUAROi07zJcG9Olvq+LmrVEj2THBDhLqVpi4KgqnyrS&#10;A3rb+FEQTPxeKtopWTCtwbocnHju8MuSFeZLWWpmUJNhyM24Vbl1Y1d/fk3SSpGu5sUhDfIXWbSE&#10;Cwh6gloSQ9BW8TdQLS+U1LI0o0K2vixLXjDHAdiEwSs2DzXpmOMCxdHdqUz6/8EWn3f3CnGa4SuM&#10;BGmhRV+haERUDUNgokwXUK61rCS6a0jxhB7Z3ow6UdnS9Z1OAeGhu1eWvO7WsnjSSMhFDQjsVneA&#10;BbIA6KNJKdnXjFDgEFoI/wLDHjSgoU3/SVJIhmyNdIXdl6q1MaBkaO/693zqH2SECjBeBVE0gS4X&#10;4DrsbQSSHn/ulDYfmGyR3WRYQXYOnOzW2gxXj1dsLCFz3jRgJ2kjLgyAOVggNPxqfTYJ1/GfSZCs&#10;ZqtZ7MXRZOXFAaXebb6IvUkeTsfLq+VisQx/2bhhnNacUiZsmKP6wvjPunt4B4NuTvrTsuHUwtmU&#10;tKo2i0ahHQH15+5zJQfPyzX/Mg1XL+DyilIYxcFdlHj5ZDb14jIee8k0mHlBmNwlkyBO4mV+SWnN&#10;Bft3SqjPcDKOxq5LZ0m/4ha47y03krbcwHxpeJvh2ekSSa0CV4K61hrCm2F/Vgqb/kspoN3HRju9&#10;WokO6t9I+gxyVRLkBMqDSQibWqofGPUwVTKsv2+JYhg1HwVIPgnj2I4hd4jH0wgO6tyzOfcQUQBU&#10;hg1Gw3ZhhtG17RSvaogUusIIeQvPpOROwvYJDVkdHhdMDsfkMOXsaDo/u1svs3j+Gw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5JnDwPsAAADh&#10;AQAAEwAAAAAAAAAAAAAAAAAAAAAAW0NvbnRlbnRfVHlwZXNdLnhtbFBLAQItABQABgAIAAAAIQAj&#10;smrh1wAAAJQBAAALAAAAAAAAAAAAAAAAACwBAABfcmVscy8ucmVsc1BLAQItABQABgAIAAAAIQDa&#10;4MpYxQIAANMFAAAOAAAAAAAAAAAAAAAAACwCAABkcnMvZTJvRG9jLnhtbFBLAQItABQABgAIAAAA&#10;IQACnVV42QAAAAMBAAAPAAAAAAAAAAAAAAAAAB0FAABkcnMvZG93bnJldi54bWxQSwUGAAAAAAQA&#10;BADzAAAAIwYAAAAA&#10;" filled="f" stroked="f">
                <o:lock v:ext="edit" aspectratio="t"/>
                <w10:anchorlock/>
              </v:rect>
            </w:pict>
          </mc:Fallback>
        </mc:AlternateContent>
      </w:r>
      <w:r w:rsidR="00F068F0" w:rsidRPr="00F068F0">
        <w:rPr>
          <w:b/>
          <w:color w:val="000000" w:themeColor="text1"/>
          <w:sz w:val="28"/>
        </w:rPr>
        <w:t xml:space="preserve">                       </w:t>
      </w:r>
      <w:r w:rsidRPr="00CA0BCD">
        <w:rPr>
          <w:b/>
          <w:color w:val="000000" w:themeColor="text1"/>
          <w:sz w:val="28"/>
          <w:u w:val="single"/>
        </w:rPr>
        <w:t xml:space="preserve">Q.R.H.A Annual General Meeting </w:t>
      </w:r>
    </w:p>
    <w:p w:rsidR="00CA0BCD" w:rsidRPr="00CA0BCD" w:rsidRDefault="00CA0BCD" w:rsidP="00CA0BCD">
      <w:pPr>
        <w:jc w:val="center"/>
        <w:rPr>
          <w:b/>
          <w:color w:val="000000" w:themeColor="text1"/>
          <w:sz w:val="28"/>
          <w:u w:val="single"/>
        </w:rPr>
      </w:pPr>
      <w:r w:rsidRPr="00F068F0">
        <w:rPr>
          <w:b/>
          <w:color w:val="000000" w:themeColor="text1"/>
          <w:sz w:val="28"/>
        </w:rPr>
        <w:t xml:space="preserve">                             </w:t>
      </w:r>
      <w:r w:rsidRPr="00CA0BCD">
        <w:rPr>
          <w:b/>
          <w:color w:val="000000" w:themeColor="text1"/>
          <w:sz w:val="28"/>
          <w:u w:val="single"/>
        </w:rPr>
        <w:t xml:space="preserve"> Saturday 19 January 2019</w:t>
      </w:r>
    </w:p>
    <w:p w:rsidR="00CA0BCD" w:rsidRPr="00CA0BCD" w:rsidRDefault="00CA0BCD" w:rsidP="00CA0BCD">
      <w:pPr>
        <w:rPr>
          <w:color w:val="000000" w:themeColor="text1"/>
          <w:sz w:val="20"/>
          <w:szCs w:val="20"/>
        </w:rPr>
      </w:pPr>
      <w:r w:rsidRPr="00CA0BCD">
        <w:rPr>
          <w:color w:val="000000" w:themeColor="text1"/>
          <w:sz w:val="20"/>
          <w:szCs w:val="20"/>
        </w:rPr>
        <w:t>QSEC Caboolture</w:t>
      </w:r>
    </w:p>
    <w:p w:rsidR="00CA0BCD" w:rsidRPr="00CA0BCD" w:rsidRDefault="00CA0BCD" w:rsidP="00CA0BCD">
      <w:pPr>
        <w:rPr>
          <w:color w:val="000000" w:themeColor="text1"/>
          <w:szCs w:val="24"/>
        </w:rPr>
      </w:pPr>
      <w:r w:rsidRPr="00CA0BCD">
        <w:rPr>
          <w:color w:val="000000" w:themeColor="text1"/>
          <w:szCs w:val="24"/>
        </w:rPr>
        <w:t>Start 9.10am</w:t>
      </w:r>
      <w:r w:rsidRPr="00CA0BCD">
        <w:rPr>
          <w:b/>
          <w:color w:val="000000" w:themeColor="text1"/>
        </w:rPr>
        <w:tab/>
      </w:r>
      <w:r w:rsidRPr="00CA0BCD">
        <w:rPr>
          <w:b/>
          <w:color w:val="000000" w:themeColor="text1"/>
        </w:rPr>
        <w:tab/>
      </w:r>
      <w:r w:rsidRPr="00CA0BCD">
        <w:rPr>
          <w:b/>
          <w:color w:val="000000" w:themeColor="text1"/>
        </w:rPr>
        <w:tab/>
      </w:r>
      <w:r w:rsidRPr="00CA0BCD">
        <w:rPr>
          <w:b/>
          <w:color w:val="000000" w:themeColor="text1"/>
        </w:rPr>
        <w:tab/>
      </w:r>
      <w:r w:rsidRPr="00CA0BCD">
        <w:rPr>
          <w:b/>
          <w:color w:val="000000" w:themeColor="text1"/>
        </w:rPr>
        <w:tab/>
      </w:r>
    </w:p>
    <w:p w:rsidR="00CA0BCD" w:rsidRPr="00CA0BCD" w:rsidRDefault="00CA0BCD" w:rsidP="00CA0BCD">
      <w:pPr>
        <w:pStyle w:val="Title"/>
        <w:jc w:val="left"/>
        <w:rPr>
          <w:color w:val="000000" w:themeColor="text1"/>
        </w:rPr>
      </w:pPr>
      <w:r w:rsidRPr="00CA0BCD">
        <w:rPr>
          <w:color w:val="000000" w:themeColor="text1"/>
        </w:rPr>
        <w:t xml:space="preserve">   </w:t>
      </w:r>
      <w:r w:rsidRPr="00CA0BCD">
        <w:rPr>
          <w:color w:val="000000" w:themeColor="text1"/>
        </w:rPr>
        <w:tab/>
      </w:r>
      <w:r w:rsidRPr="00CA0BCD">
        <w:rPr>
          <w:color w:val="000000" w:themeColor="text1"/>
        </w:rPr>
        <w:tab/>
      </w:r>
      <w:r w:rsidRPr="00CA0BCD">
        <w:rPr>
          <w:color w:val="000000" w:themeColor="text1"/>
        </w:rPr>
        <w:tab/>
      </w:r>
      <w:r w:rsidRPr="00CA0BCD">
        <w:rPr>
          <w:color w:val="000000" w:themeColor="text1"/>
        </w:rPr>
        <w:tab/>
        <w:t xml:space="preserve"> </w:t>
      </w:r>
      <w:r w:rsidR="00F068F0">
        <w:rPr>
          <w:color w:val="000000" w:themeColor="text1"/>
        </w:rPr>
        <w:t xml:space="preserve">     </w:t>
      </w:r>
      <w:r w:rsidRPr="00CA0BCD">
        <w:rPr>
          <w:color w:val="000000" w:themeColor="text1"/>
        </w:rPr>
        <w:t>AGENDA</w:t>
      </w:r>
    </w:p>
    <w:p w:rsidR="00CA0BCD" w:rsidRPr="00CA0BCD" w:rsidRDefault="00CA0BCD" w:rsidP="00CA0BCD">
      <w:pPr>
        <w:rPr>
          <w:color w:val="000000" w:themeColor="text1"/>
        </w:rPr>
      </w:pPr>
      <w:r w:rsidRPr="00CA0BCD">
        <w:rPr>
          <w:color w:val="000000" w:themeColor="text1"/>
        </w:rPr>
        <w:tab/>
      </w:r>
      <w:r w:rsidRPr="00CA0BCD">
        <w:rPr>
          <w:color w:val="000000" w:themeColor="text1"/>
        </w:rPr>
        <w:tab/>
      </w:r>
      <w:r w:rsidRPr="00CA0BCD">
        <w:rPr>
          <w:color w:val="000000" w:themeColor="text1"/>
        </w:rPr>
        <w:tab/>
      </w:r>
      <w:r w:rsidRPr="00CA0BCD">
        <w:rPr>
          <w:color w:val="000000" w:themeColor="text1"/>
        </w:rPr>
        <w:tab/>
      </w:r>
      <w:r w:rsidRPr="00CA0BCD">
        <w:rPr>
          <w:color w:val="000000" w:themeColor="text1"/>
        </w:rPr>
        <w:tab/>
      </w:r>
    </w:p>
    <w:p w:rsidR="00CA0BCD" w:rsidRPr="00F068F0" w:rsidRDefault="00CA0BCD" w:rsidP="00CA0BCD">
      <w:pPr>
        <w:pStyle w:val="Heading2"/>
        <w:numPr>
          <w:ilvl w:val="0"/>
          <w:numId w:val="14"/>
        </w:numPr>
      </w:pPr>
      <w:r w:rsidRPr="00F068F0">
        <w:t>Annual General Meeting Opening</w:t>
      </w:r>
    </w:p>
    <w:p w:rsidR="00CA0BCD" w:rsidRPr="00F068F0" w:rsidRDefault="00CA0BCD" w:rsidP="00CA0BCD">
      <w:pPr>
        <w:pStyle w:val="Heading2"/>
        <w:numPr>
          <w:ilvl w:val="0"/>
          <w:numId w:val="14"/>
        </w:numPr>
      </w:pPr>
      <w:r w:rsidRPr="00F068F0">
        <w:t>Apologies</w:t>
      </w:r>
    </w:p>
    <w:p w:rsidR="00CA0BCD" w:rsidRPr="00F068F0" w:rsidRDefault="00CA0BCD" w:rsidP="00CA0BCD">
      <w:pPr>
        <w:pStyle w:val="Heading2"/>
        <w:numPr>
          <w:ilvl w:val="0"/>
          <w:numId w:val="14"/>
        </w:numPr>
      </w:pPr>
      <w:r w:rsidRPr="00F068F0">
        <w:t>Minutes of the previous Annual General Meeting</w:t>
      </w:r>
    </w:p>
    <w:p w:rsidR="00CA0BCD" w:rsidRPr="00F068F0" w:rsidRDefault="00CA0BCD" w:rsidP="00CA0BCD">
      <w:pPr>
        <w:pStyle w:val="Heading2"/>
        <w:numPr>
          <w:ilvl w:val="0"/>
          <w:numId w:val="14"/>
        </w:numPr>
      </w:pPr>
      <w:r w:rsidRPr="00F068F0">
        <w:t>Correspondence addressed to the AGM</w:t>
      </w:r>
    </w:p>
    <w:p w:rsidR="00CA0BCD" w:rsidRPr="00F068F0" w:rsidRDefault="00CA0BCD" w:rsidP="00CA0BCD">
      <w:pPr>
        <w:pStyle w:val="Heading2"/>
        <w:numPr>
          <w:ilvl w:val="0"/>
          <w:numId w:val="14"/>
        </w:numPr>
      </w:pPr>
      <w:r w:rsidRPr="00F068F0">
        <w:t>President’s Report</w:t>
      </w:r>
    </w:p>
    <w:p w:rsidR="00CA0BCD" w:rsidRPr="00F068F0" w:rsidRDefault="00CA0BCD" w:rsidP="00CA0BCD">
      <w:pPr>
        <w:pStyle w:val="Heading2"/>
        <w:numPr>
          <w:ilvl w:val="0"/>
          <w:numId w:val="14"/>
        </w:numPr>
      </w:pPr>
      <w:r w:rsidRPr="00F068F0">
        <w:t>Secretary’s Annual Report</w:t>
      </w:r>
    </w:p>
    <w:p w:rsidR="00CA0BCD" w:rsidRPr="00F068F0" w:rsidRDefault="00CA0BCD" w:rsidP="00CA0BCD">
      <w:pPr>
        <w:pStyle w:val="Heading2"/>
        <w:numPr>
          <w:ilvl w:val="0"/>
          <w:numId w:val="14"/>
        </w:numPr>
      </w:pPr>
      <w:r w:rsidRPr="00F068F0">
        <w:t xml:space="preserve">Treasurer’s Annual Financial Statement and Audit Report </w:t>
      </w:r>
    </w:p>
    <w:p w:rsidR="00CA0BCD" w:rsidRPr="00F068F0" w:rsidRDefault="00CA0BCD" w:rsidP="00CA0BCD">
      <w:pPr>
        <w:pStyle w:val="Heading2"/>
        <w:numPr>
          <w:ilvl w:val="0"/>
          <w:numId w:val="14"/>
        </w:numPr>
      </w:pPr>
      <w:r w:rsidRPr="00F068F0">
        <w:t>Election of Committee Members</w:t>
      </w:r>
    </w:p>
    <w:p w:rsidR="00CA0BCD" w:rsidRPr="00F068F0" w:rsidRDefault="00CA0BCD" w:rsidP="00CA0BCD">
      <w:pPr>
        <w:pStyle w:val="Heading2"/>
        <w:numPr>
          <w:ilvl w:val="0"/>
          <w:numId w:val="14"/>
        </w:numPr>
      </w:pPr>
      <w:r w:rsidRPr="00F068F0">
        <w:t>Notice of Motion</w:t>
      </w:r>
    </w:p>
    <w:p w:rsidR="00CA0BCD" w:rsidRPr="00F068F0" w:rsidRDefault="00CA0BCD" w:rsidP="00CA0BCD">
      <w:pPr>
        <w:pStyle w:val="Heading2"/>
        <w:numPr>
          <w:ilvl w:val="0"/>
          <w:numId w:val="14"/>
        </w:numPr>
      </w:pPr>
      <w:r w:rsidRPr="00F068F0">
        <w:t>Close of Annual General Meeting/Open General Meeting</w:t>
      </w:r>
    </w:p>
    <w:p w:rsidR="00CA0BCD" w:rsidRPr="00F068F0" w:rsidRDefault="00CA0BCD" w:rsidP="00CA0BCD">
      <w:pPr>
        <w:pStyle w:val="Heading2"/>
        <w:numPr>
          <w:ilvl w:val="0"/>
          <w:numId w:val="14"/>
        </w:numPr>
      </w:pPr>
      <w:r w:rsidRPr="00F068F0">
        <w:t>Address from Reining Australia</w:t>
      </w:r>
    </w:p>
    <w:p w:rsidR="00CA0BCD" w:rsidRPr="00F068F0" w:rsidRDefault="00CA0BCD" w:rsidP="00CA0BCD">
      <w:pPr>
        <w:rPr>
          <w:color w:val="2F5496" w:themeColor="accent1" w:themeShade="BF"/>
        </w:rPr>
      </w:pPr>
    </w:p>
    <w:p w:rsidR="00CA0BCD" w:rsidRPr="00CA0BCD" w:rsidRDefault="00CA0BCD" w:rsidP="00CA0BCD">
      <w:pPr>
        <w:rPr>
          <w:color w:val="000000" w:themeColor="text1"/>
          <w:lang w:val="en-US"/>
        </w:rPr>
      </w:pPr>
      <w:r w:rsidRPr="00CA0BCD">
        <w:rPr>
          <w:b/>
          <w:color w:val="000000" w:themeColor="text1"/>
          <w:lang w:val="en-US"/>
        </w:rPr>
        <w:t>Present</w:t>
      </w:r>
      <w:r w:rsidRPr="00CA0BCD">
        <w:rPr>
          <w:color w:val="000000" w:themeColor="text1"/>
          <w:lang w:val="en-US"/>
        </w:rPr>
        <w:t>:  Dennis Neylon; Paul Ready; Leanne Pianeda; Kelli Ready; Ben Ryan; Nicky Foster; Tamika Reid; Kathleen Murphy; Gita Thomas; Errol Thomas; Darralyn Davies; Devin Lowe; Erin Neylon; Brett Hughes; Leanne Bartlett; Denise Milgate; P.Bellden; N.Foster; G.Walker; D.Scells; G.Scells; Sue Laws; Sophie Laws Thornton; Pam Watson; Kim Hills.</w:t>
      </w:r>
    </w:p>
    <w:p w:rsidR="00CA0BCD" w:rsidRPr="00F068F0" w:rsidRDefault="00CA0BCD" w:rsidP="00CA0BCD">
      <w:pPr>
        <w:pStyle w:val="Heading2"/>
        <w:numPr>
          <w:ilvl w:val="0"/>
          <w:numId w:val="17"/>
        </w:numPr>
      </w:pPr>
      <w:r w:rsidRPr="00F068F0">
        <w:t>Annual General Meeting Opening</w:t>
      </w:r>
    </w:p>
    <w:p w:rsidR="00CA0BCD" w:rsidRPr="00CA0BCD" w:rsidRDefault="00CA0BCD" w:rsidP="00CA0BCD">
      <w:pPr>
        <w:pStyle w:val="ListParagraph"/>
        <w:numPr>
          <w:ilvl w:val="1"/>
          <w:numId w:val="17"/>
        </w:numPr>
        <w:rPr>
          <w:color w:val="000000" w:themeColor="text1"/>
        </w:rPr>
      </w:pPr>
      <w:r w:rsidRPr="00CA0BCD">
        <w:rPr>
          <w:color w:val="000000" w:themeColor="text1"/>
        </w:rPr>
        <w:t xml:space="preserve">Meeting Open at 9.10am.  Quorum present.  Thankyou for RA attending to speak with us after AGM.  </w:t>
      </w:r>
    </w:p>
    <w:p w:rsidR="00CA0BCD" w:rsidRPr="00F068F0" w:rsidRDefault="00CA0BCD" w:rsidP="00CA0BCD">
      <w:pPr>
        <w:pStyle w:val="Heading2"/>
        <w:numPr>
          <w:ilvl w:val="0"/>
          <w:numId w:val="17"/>
        </w:numPr>
      </w:pPr>
      <w:r w:rsidRPr="00F068F0">
        <w:t>Apologies</w:t>
      </w:r>
    </w:p>
    <w:p w:rsidR="00CA0BCD" w:rsidRPr="00CA0BCD" w:rsidRDefault="00CA0BCD" w:rsidP="00CA0BCD">
      <w:pPr>
        <w:pStyle w:val="ListParagraph"/>
        <w:numPr>
          <w:ilvl w:val="1"/>
          <w:numId w:val="17"/>
        </w:numPr>
        <w:rPr>
          <w:color w:val="000000" w:themeColor="text1"/>
        </w:rPr>
      </w:pPr>
      <w:r w:rsidRPr="00CA0BCD">
        <w:rPr>
          <w:color w:val="000000" w:themeColor="text1"/>
        </w:rPr>
        <w:t>Wayne Appleyard</w:t>
      </w:r>
      <w:r w:rsidRPr="00CA0BCD">
        <w:rPr>
          <w:color w:val="000000" w:themeColor="text1"/>
        </w:rPr>
        <w:tab/>
      </w:r>
    </w:p>
    <w:p w:rsidR="00CA0BCD" w:rsidRPr="00F068F0" w:rsidRDefault="00CA0BCD" w:rsidP="00CA0BCD">
      <w:pPr>
        <w:pStyle w:val="Heading2"/>
        <w:numPr>
          <w:ilvl w:val="0"/>
          <w:numId w:val="17"/>
        </w:numPr>
      </w:pPr>
      <w:r w:rsidRPr="00F068F0">
        <w:t>Minutes of the previous Annual General Meeting</w:t>
      </w:r>
    </w:p>
    <w:p w:rsidR="00CA0BCD" w:rsidRPr="00CA0BCD" w:rsidRDefault="00CA0BCD" w:rsidP="00CA0BCD">
      <w:pPr>
        <w:pStyle w:val="ListParagraph"/>
        <w:numPr>
          <w:ilvl w:val="1"/>
          <w:numId w:val="17"/>
        </w:numPr>
        <w:rPr>
          <w:color w:val="000000" w:themeColor="text1"/>
        </w:rPr>
      </w:pPr>
      <w:r w:rsidRPr="00CA0BCD">
        <w:rPr>
          <w:color w:val="000000" w:themeColor="text1"/>
        </w:rPr>
        <w:t>Published on QRHA Website. Summary read through. See Attachment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14"/>
        <w:gridCol w:w="1165"/>
        <w:gridCol w:w="1721"/>
        <w:gridCol w:w="1771"/>
      </w:tblGrid>
      <w:tr w:rsidR="00CA0BCD" w:rsidRPr="00CA0BCD" w:rsidTr="00CA0BCD">
        <w:tc>
          <w:tcPr>
            <w:tcW w:w="3256" w:type="dxa"/>
          </w:tcPr>
          <w:p w:rsidR="00CA0BCD" w:rsidRPr="00CA0BCD" w:rsidRDefault="00CA0BCD" w:rsidP="00CA0BCD">
            <w:pPr>
              <w:rPr>
                <w:color w:val="000000" w:themeColor="text1"/>
              </w:rPr>
            </w:pPr>
            <w:r w:rsidRPr="00CA0BCD">
              <w:rPr>
                <w:b/>
                <w:color w:val="000000" w:themeColor="text1"/>
              </w:rPr>
              <w:t>Moved</w:t>
            </w:r>
            <w:r w:rsidRPr="00CA0BCD">
              <w:rPr>
                <w:color w:val="000000" w:themeColor="text1"/>
              </w:rPr>
              <w:t>: Minutes be accepted by:</w:t>
            </w:r>
          </w:p>
          <w:p w:rsidR="00CA0BCD" w:rsidRPr="00CA0BCD" w:rsidRDefault="00CA0BCD" w:rsidP="00CA0BCD">
            <w:pPr>
              <w:rPr>
                <w:color w:val="000000" w:themeColor="text1"/>
              </w:rPr>
            </w:pPr>
          </w:p>
        </w:tc>
        <w:tc>
          <w:tcPr>
            <w:tcW w:w="1114" w:type="dxa"/>
          </w:tcPr>
          <w:p w:rsidR="00CA0BCD" w:rsidRPr="00CA0BCD" w:rsidRDefault="00CA0BCD" w:rsidP="00CA0BCD">
            <w:pPr>
              <w:rPr>
                <w:color w:val="000000" w:themeColor="text1"/>
              </w:rPr>
            </w:pPr>
            <w:r w:rsidRPr="00CA0BCD">
              <w:rPr>
                <w:color w:val="000000" w:themeColor="text1"/>
              </w:rPr>
              <w:t>Ben Ryan</w:t>
            </w:r>
          </w:p>
        </w:tc>
        <w:tc>
          <w:tcPr>
            <w:tcW w:w="1154" w:type="dxa"/>
          </w:tcPr>
          <w:p w:rsidR="00CA0BCD" w:rsidRPr="00CA0BCD" w:rsidRDefault="00CA0BCD" w:rsidP="00CA0BCD">
            <w:pPr>
              <w:rPr>
                <w:color w:val="000000" w:themeColor="text1"/>
              </w:rPr>
            </w:pPr>
            <w:r w:rsidRPr="00CA0BCD">
              <w:rPr>
                <w:b/>
                <w:color w:val="000000" w:themeColor="text1"/>
              </w:rPr>
              <w:t>Seconded</w:t>
            </w:r>
            <w:r w:rsidRPr="00CA0BCD">
              <w:rPr>
                <w:color w:val="000000" w:themeColor="text1"/>
              </w:rPr>
              <w:t>:</w:t>
            </w:r>
          </w:p>
        </w:tc>
        <w:tc>
          <w:tcPr>
            <w:tcW w:w="1721" w:type="dxa"/>
          </w:tcPr>
          <w:p w:rsidR="00CA0BCD" w:rsidRPr="00CA0BCD" w:rsidRDefault="00CA0BCD" w:rsidP="00CA0BCD">
            <w:pPr>
              <w:rPr>
                <w:color w:val="000000" w:themeColor="text1"/>
              </w:rPr>
            </w:pPr>
            <w:r w:rsidRPr="00CA0BCD">
              <w:rPr>
                <w:color w:val="000000" w:themeColor="text1"/>
              </w:rPr>
              <w:t>Leanne Pianeda</w:t>
            </w:r>
          </w:p>
        </w:tc>
        <w:tc>
          <w:tcPr>
            <w:tcW w:w="1771" w:type="dxa"/>
          </w:tcPr>
          <w:p w:rsidR="00CA0BCD" w:rsidRPr="00CA0BCD" w:rsidRDefault="00CA0BCD" w:rsidP="00CA0BCD">
            <w:pPr>
              <w:rPr>
                <w:b/>
                <w:color w:val="000000" w:themeColor="text1"/>
              </w:rPr>
            </w:pPr>
            <w:r w:rsidRPr="00CA0BCD">
              <w:rPr>
                <w:b/>
                <w:color w:val="000000" w:themeColor="text1"/>
              </w:rPr>
              <w:t>Carried</w:t>
            </w:r>
          </w:p>
        </w:tc>
      </w:tr>
    </w:tbl>
    <w:p w:rsidR="00CA0BCD" w:rsidRPr="00F068F0" w:rsidRDefault="00CA0BCD" w:rsidP="00CA0BCD">
      <w:pPr>
        <w:pStyle w:val="Heading2"/>
        <w:numPr>
          <w:ilvl w:val="0"/>
          <w:numId w:val="17"/>
        </w:numPr>
      </w:pPr>
      <w:r w:rsidRPr="00F068F0">
        <w:t>Correspondence addressed to the AGM</w:t>
      </w:r>
    </w:p>
    <w:p w:rsidR="00CA0BCD" w:rsidRPr="00F068F0" w:rsidRDefault="00CA0BCD" w:rsidP="00F068F0">
      <w:pPr>
        <w:pStyle w:val="ListParagraph"/>
        <w:numPr>
          <w:ilvl w:val="1"/>
          <w:numId w:val="17"/>
        </w:numPr>
        <w:spacing w:line="240" w:lineRule="auto"/>
        <w:rPr>
          <w:color w:val="000000" w:themeColor="text1"/>
        </w:rPr>
      </w:pPr>
      <w:r w:rsidRPr="00CA0BCD">
        <w:rPr>
          <w:color w:val="000000" w:themeColor="text1"/>
        </w:rPr>
        <w:t>Nil received</w:t>
      </w:r>
    </w:p>
    <w:p w:rsidR="00CA0BCD" w:rsidRPr="00F068F0" w:rsidRDefault="00CA0BCD" w:rsidP="00CA0BCD">
      <w:pPr>
        <w:pStyle w:val="Heading2"/>
        <w:numPr>
          <w:ilvl w:val="0"/>
          <w:numId w:val="17"/>
        </w:numPr>
      </w:pPr>
      <w:r w:rsidRPr="00F068F0">
        <w:t>President’s Report – Dennis Neylon</w:t>
      </w:r>
    </w:p>
    <w:p w:rsidR="00CA0BCD" w:rsidRPr="00CA0BCD" w:rsidRDefault="00CA0BCD" w:rsidP="00CA0BCD">
      <w:pPr>
        <w:pStyle w:val="ListParagraph"/>
        <w:numPr>
          <w:ilvl w:val="0"/>
          <w:numId w:val="22"/>
        </w:numPr>
        <w:rPr>
          <w:color w:val="000000" w:themeColor="text1"/>
        </w:rPr>
      </w:pPr>
      <w:r w:rsidRPr="00CA0BCD">
        <w:rPr>
          <w:color w:val="000000" w:themeColor="text1"/>
        </w:rPr>
        <w:t xml:space="preserve">Dennis thanked everyone for </w:t>
      </w:r>
      <w:proofErr w:type="gramStart"/>
      <w:r w:rsidRPr="00CA0BCD">
        <w:rPr>
          <w:color w:val="000000" w:themeColor="text1"/>
        </w:rPr>
        <w:t>their</w:t>
      </w:r>
      <w:proofErr w:type="gramEnd"/>
      <w:r w:rsidRPr="00CA0BCD">
        <w:rPr>
          <w:color w:val="000000" w:themeColor="text1"/>
        </w:rPr>
        <w:t xml:space="preserve"> attendance at the AGM.  </w:t>
      </w:r>
    </w:p>
    <w:p w:rsidR="00CA0BCD" w:rsidRPr="00CA0BCD" w:rsidRDefault="00CA0BCD" w:rsidP="00CA0BCD">
      <w:pPr>
        <w:pStyle w:val="ListParagraph"/>
        <w:numPr>
          <w:ilvl w:val="0"/>
          <w:numId w:val="22"/>
        </w:numPr>
        <w:rPr>
          <w:color w:val="000000" w:themeColor="text1"/>
        </w:rPr>
      </w:pPr>
      <w:r w:rsidRPr="00CA0BCD">
        <w:rPr>
          <w:color w:val="000000" w:themeColor="text1"/>
        </w:rPr>
        <w:t xml:space="preserve">Thanked </w:t>
      </w:r>
      <w:proofErr w:type="gramStart"/>
      <w:r w:rsidRPr="00CA0BCD">
        <w:rPr>
          <w:color w:val="000000" w:themeColor="text1"/>
        </w:rPr>
        <w:t>volunteers</w:t>
      </w:r>
      <w:proofErr w:type="gramEnd"/>
      <w:r w:rsidRPr="00CA0BCD">
        <w:rPr>
          <w:color w:val="000000" w:themeColor="text1"/>
        </w:rPr>
        <w:t xml:space="preserve"> including Devin Lowe and Brett Hughes- Volunteers are </w:t>
      </w:r>
      <w:proofErr w:type="gramStart"/>
      <w:r w:rsidRPr="00CA0BCD">
        <w:rPr>
          <w:color w:val="000000" w:themeColor="text1"/>
        </w:rPr>
        <w:t>a great asset to the club</w:t>
      </w:r>
      <w:proofErr w:type="gramEnd"/>
      <w:r w:rsidRPr="00CA0BCD">
        <w:rPr>
          <w:color w:val="000000" w:themeColor="text1"/>
        </w:rPr>
        <w:t xml:space="preserve">.  </w:t>
      </w:r>
    </w:p>
    <w:p w:rsidR="00CA0BCD" w:rsidRPr="00CA0BCD" w:rsidRDefault="00CA0BCD" w:rsidP="00CA0BCD">
      <w:pPr>
        <w:pStyle w:val="ListParagraph"/>
        <w:numPr>
          <w:ilvl w:val="0"/>
          <w:numId w:val="22"/>
        </w:numPr>
        <w:rPr>
          <w:color w:val="000000" w:themeColor="text1"/>
        </w:rPr>
      </w:pPr>
      <w:r w:rsidRPr="00CA0BCD">
        <w:rPr>
          <w:color w:val="000000" w:themeColor="text1"/>
        </w:rPr>
        <w:t>Provided a Summary of the year:</w:t>
      </w:r>
    </w:p>
    <w:p w:rsidR="00CA0BCD" w:rsidRPr="00CA0BCD" w:rsidRDefault="00CA0BCD" w:rsidP="00CA0BCD">
      <w:pPr>
        <w:pStyle w:val="ListParagraph"/>
        <w:numPr>
          <w:ilvl w:val="1"/>
          <w:numId w:val="22"/>
        </w:numPr>
        <w:rPr>
          <w:color w:val="000000" w:themeColor="text1"/>
        </w:rPr>
      </w:pPr>
      <w:r w:rsidRPr="00CA0BCD">
        <w:rPr>
          <w:color w:val="000000" w:themeColor="text1"/>
        </w:rPr>
        <w:t>Clinics were received well through membership.  Thanks to Clinicians.</w:t>
      </w:r>
    </w:p>
    <w:p w:rsidR="00CA0BCD" w:rsidRPr="00CA0BCD" w:rsidRDefault="00CA0BCD" w:rsidP="00CA0BCD">
      <w:pPr>
        <w:pStyle w:val="ListParagraph"/>
        <w:numPr>
          <w:ilvl w:val="1"/>
          <w:numId w:val="22"/>
        </w:numPr>
        <w:rPr>
          <w:color w:val="000000" w:themeColor="text1"/>
        </w:rPr>
      </w:pPr>
      <w:r w:rsidRPr="00CA0BCD">
        <w:rPr>
          <w:color w:val="000000" w:themeColor="text1"/>
        </w:rPr>
        <w:t xml:space="preserve">Successful Maryborough show to bring membership from the North.  Happy to do again if members feel if it is a viable option.  </w:t>
      </w:r>
    </w:p>
    <w:p w:rsidR="00CA0BCD" w:rsidRPr="00CA0BCD" w:rsidRDefault="00CA0BCD" w:rsidP="00CA0BCD">
      <w:pPr>
        <w:pStyle w:val="ListParagraph"/>
        <w:numPr>
          <w:ilvl w:val="1"/>
          <w:numId w:val="22"/>
        </w:numPr>
        <w:rPr>
          <w:color w:val="000000" w:themeColor="text1"/>
        </w:rPr>
      </w:pPr>
      <w:r w:rsidRPr="00CA0BCD">
        <w:rPr>
          <w:color w:val="000000" w:themeColor="text1"/>
        </w:rPr>
        <w:t xml:space="preserve">State show went really well.  Introduced Drug testing which was received well.  Complementary feedback received.  </w:t>
      </w:r>
    </w:p>
    <w:p w:rsidR="00CA0BCD" w:rsidRPr="00CA0BCD" w:rsidRDefault="00CA0BCD" w:rsidP="00CA0BCD">
      <w:pPr>
        <w:pStyle w:val="ListParagraph"/>
        <w:numPr>
          <w:ilvl w:val="1"/>
          <w:numId w:val="22"/>
        </w:numPr>
        <w:rPr>
          <w:color w:val="000000" w:themeColor="text1"/>
        </w:rPr>
      </w:pPr>
      <w:r w:rsidRPr="00CA0BCD">
        <w:rPr>
          <w:color w:val="000000" w:themeColor="text1"/>
        </w:rPr>
        <w:t xml:space="preserve">Acknowledgement the Stabling from the State Show could have been done better and we will learn from our mistakes.  </w:t>
      </w:r>
    </w:p>
    <w:p w:rsidR="00CA0BCD" w:rsidRPr="00CA0BCD" w:rsidRDefault="00CA0BCD" w:rsidP="00CA0BCD">
      <w:pPr>
        <w:pStyle w:val="ListParagraph"/>
        <w:numPr>
          <w:ilvl w:val="1"/>
          <w:numId w:val="22"/>
        </w:numPr>
        <w:rPr>
          <w:color w:val="000000" w:themeColor="text1"/>
        </w:rPr>
      </w:pPr>
      <w:r w:rsidRPr="00CA0BCD">
        <w:rPr>
          <w:color w:val="000000" w:themeColor="text1"/>
        </w:rPr>
        <w:t>Acknowledgement of feedback the drag for State Show Derby run was a ‘Run in’ pattern and would have been better dragged at 5 not 8 Competitors as per the show protocol.  Dennis explained the decision to keep it at the show protocol so as not to disadvantage changed person (ie competitor 9 who would have had a fresh pen but would be 4</w:t>
      </w:r>
      <w:r w:rsidRPr="00CA0BCD">
        <w:rPr>
          <w:color w:val="000000" w:themeColor="text1"/>
          <w:vertAlign w:val="superscript"/>
        </w:rPr>
        <w:t>th</w:t>
      </w:r>
      <w:r w:rsidRPr="00CA0BCD">
        <w:rPr>
          <w:color w:val="000000" w:themeColor="text1"/>
        </w:rPr>
        <w:t xml:space="preserve"> out if the drag regime was changed).  Acknowledgement the Committee learned lesson for next year.  </w:t>
      </w:r>
    </w:p>
    <w:p w:rsidR="00CA0BCD" w:rsidRPr="00CA0BCD" w:rsidRDefault="00CA0BCD" w:rsidP="00CA0BCD">
      <w:pPr>
        <w:pStyle w:val="ListParagraph"/>
        <w:numPr>
          <w:ilvl w:val="1"/>
          <w:numId w:val="22"/>
        </w:numPr>
        <w:rPr>
          <w:color w:val="000000" w:themeColor="text1"/>
        </w:rPr>
      </w:pPr>
      <w:r w:rsidRPr="00CA0BCD">
        <w:rPr>
          <w:color w:val="000000" w:themeColor="text1"/>
        </w:rPr>
        <w:t>Advised the majority of recommendations from the 2017 Members Survey were adopted.  We absorbed costing of Drug testing; Engaged International judges</w:t>
      </w:r>
      <w:proofErr w:type="gramStart"/>
      <w:r w:rsidRPr="00CA0BCD">
        <w:rPr>
          <w:color w:val="000000" w:themeColor="text1"/>
        </w:rPr>
        <w:t>;</w:t>
      </w:r>
      <w:proofErr w:type="gramEnd"/>
      <w:r w:rsidRPr="00CA0BCD">
        <w:rPr>
          <w:color w:val="000000" w:themeColor="text1"/>
        </w:rPr>
        <w:t xml:space="preserve"> Will review the 2018 survey for the 2019 Committee to implement.  </w:t>
      </w:r>
    </w:p>
    <w:p w:rsidR="00CA0BCD" w:rsidRPr="00CA0BCD" w:rsidRDefault="00CA0BCD" w:rsidP="00CA0BCD">
      <w:pPr>
        <w:pStyle w:val="ListParagraph"/>
        <w:numPr>
          <w:ilvl w:val="1"/>
          <w:numId w:val="22"/>
        </w:numPr>
        <w:rPr>
          <w:color w:val="000000" w:themeColor="text1"/>
        </w:rPr>
      </w:pPr>
      <w:r w:rsidRPr="00CA0BCD">
        <w:rPr>
          <w:color w:val="000000" w:themeColor="text1"/>
        </w:rPr>
        <w:t>Dennis explained at an Executive level we reviewed business structure reducing admin costs.  Noted Committee members paid for stabling &amp; camping themselves.  Stationery budget reduced by using technology; 2018 Grant money received $11000 which will enable the purchase of:</w:t>
      </w:r>
    </w:p>
    <w:p w:rsidR="00CA0BCD" w:rsidRPr="00CA0BCD" w:rsidRDefault="00CA0BCD" w:rsidP="00CA0BCD">
      <w:pPr>
        <w:pStyle w:val="ListParagraph"/>
        <w:numPr>
          <w:ilvl w:val="2"/>
          <w:numId w:val="22"/>
        </w:numPr>
        <w:rPr>
          <w:color w:val="000000" w:themeColor="text1"/>
        </w:rPr>
      </w:pPr>
      <w:r w:rsidRPr="00CA0BCD">
        <w:rPr>
          <w:color w:val="000000" w:themeColor="text1"/>
        </w:rPr>
        <w:t xml:space="preserve">Wifi enabled trailer containing a purpose mount Live feed to be transmitted to TV in stable area.  </w:t>
      </w:r>
    </w:p>
    <w:p w:rsidR="00CA0BCD" w:rsidRPr="00CA0BCD" w:rsidRDefault="00CA0BCD" w:rsidP="00CA0BCD">
      <w:pPr>
        <w:pStyle w:val="ListParagraph"/>
        <w:numPr>
          <w:ilvl w:val="2"/>
          <w:numId w:val="22"/>
        </w:numPr>
        <w:rPr>
          <w:color w:val="000000" w:themeColor="text1"/>
        </w:rPr>
      </w:pPr>
      <w:r w:rsidRPr="00CA0BCD">
        <w:rPr>
          <w:color w:val="000000" w:themeColor="text1"/>
        </w:rPr>
        <w:t xml:space="preserve">QRHA Table socks for presentation tables.  </w:t>
      </w:r>
    </w:p>
    <w:p w:rsidR="00CA0BCD" w:rsidRPr="00CA0BCD" w:rsidRDefault="00CA0BCD" w:rsidP="00CA0BCD">
      <w:pPr>
        <w:pStyle w:val="ListParagraph"/>
        <w:numPr>
          <w:ilvl w:val="2"/>
          <w:numId w:val="22"/>
        </w:numPr>
        <w:rPr>
          <w:color w:val="000000" w:themeColor="text1"/>
        </w:rPr>
      </w:pPr>
      <w:r w:rsidRPr="00CA0BCD">
        <w:rPr>
          <w:color w:val="000000" w:themeColor="text1"/>
        </w:rPr>
        <w:t xml:space="preserve">New Photo backdrop.  </w:t>
      </w:r>
    </w:p>
    <w:p w:rsidR="00CA0BCD" w:rsidRPr="00CA0BCD" w:rsidRDefault="00CA0BCD" w:rsidP="00CA0BCD">
      <w:pPr>
        <w:pStyle w:val="ListParagraph"/>
        <w:numPr>
          <w:ilvl w:val="2"/>
          <w:numId w:val="22"/>
        </w:numPr>
        <w:rPr>
          <w:color w:val="000000" w:themeColor="text1"/>
        </w:rPr>
      </w:pPr>
      <w:r w:rsidRPr="00CA0BCD">
        <w:rPr>
          <w:color w:val="000000" w:themeColor="text1"/>
        </w:rPr>
        <w:t xml:space="preserve">Ipad &amp; photoshop.  </w:t>
      </w:r>
    </w:p>
    <w:p w:rsidR="00CA0BCD" w:rsidRPr="00CA0BCD" w:rsidRDefault="00CA0BCD" w:rsidP="00CA0BCD">
      <w:pPr>
        <w:pStyle w:val="ListParagraph"/>
        <w:numPr>
          <w:ilvl w:val="1"/>
          <w:numId w:val="22"/>
        </w:numPr>
        <w:rPr>
          <w:color w:val="000000" w:themeColor="text1"/>
        </w:rPr>
      </w:pPr>
      <w:r w:rsidRPr="00CA0BCD">
        <w:rPr>
          <w:color w:val="000000" w:themeColor="text1"/>
        </w:rPr>
        <w:t xml:space="preserve">The Treasurer implemented changes to our manual accounting system manual to MYOB software system.  Thanked Kathleen for her work with this.  Will change when comparing this and last year budgetary notes as the categories may be different.  Acknowledged the final balance of the bank acct up from 2017 (See Treasurers Report).  </w:t>
      </w:r>
    </w:p>
    <w:p w:rsidR="00CA0BCD" w:rsidRPr="00CA0BCD" w:rsidRDefault="00CA0BCD" w:rsidP="00CA0BCD">
      <w:pPr>
        <w:pStyle w:val="ListParagraph"/>
        <w:numPr>
          <w:ilvl w:val="1"/>
          <w:numId w:val="22"/>
        </w:numPr>
        <w:rPr>
          <w:color w:val="000000" w:themeColor="text1"/>
        </w:rPr>
      </w:pPr>
      <w:r w:rsidRPr="00CA0BCD">
        <w:rPr>
          <w:color w:val="000000" w:themeColor="text1"/>
        </w:rPr>
        <w:t>Transparency increased.  Want to encourage input more from membership and welcome to attend 2019 meetings and have input.</w:t>
      </w:r>
    </w:p>
    <w:tbl>
      <w:tblPr>
        <w:tblStyle w:val="TableGrid"/>
        <w:tblW w:w="9016" w:type="dxa"/>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576"/>
        <w:gridCol w:w="1165"/>
        <w:gridCol w:w="3939"/>
        <w:gridCol w:w="1417"/>
      </w:tblGrid>
      <w:tr w:rsidR="00CA0BCD" w:rsidRPr="00CA0BCD" w:rsidTr="00CA0BCD">
        <w:tc>
          <w:tcPr>
            <w:tcW w:w="919" w:type="dxa"/>
          </w:tcPr>
          <w:p w:rsidR="00CA0BCD" w:rsidRPr="00CA0BCD" w:rsidRDefault="00CA0BCD" w:rsidP="00CA0BCD">
            <w:pPr>
              <w:rPr>
                <w:color w:val="000000" w:themeColor="text1"/>
              </w:rPr>
            </w:pPr>
            <w:r w:rsidRPr="00CA0BCD">
              <w:rPr>
                <w:b/>
                <w:color w:val="000000" w:themeColor="text1"/>
              </w:rPr>
              <w:t>Moved</w:t>
            </w:r>
            <w:r w:rsidRPr="00CA0BCD">
              <w:rPr>
                <w:color w:val="000000" w:themeColor="text1"/>
              </w:rPr>
              <w:t xml:space="preserve">: </w:t>
            </w:r>
          </w:p>
          <w:p w:rsidR="00CA0BCD" w:rsidRPr="00CA0BCD" w:rsidRDefault="00CA0BCD" w:rsidP="00CA0BCD">
            <w:pPr>
              <w:rPr>
                <w:color w:val="000000" w:themeColor="text1"/>
              </w:rPr>
            </w:pPr>
          </w:p>
        </w:tc>
        <w:tc>
          <w:tcPr>
            <w:tcW w:w="1576" w:type="dxa"/>
          </w:tcPr>
          <w:p w:rsidR="00CA0BCD" w:rsidRPr="00CA0BCD" w:rsidRDefault="00CA0BCD" w:rsidP="00CA0BCD">
            <w:pPr>
              <w:rPr>
                <w:color w:val="000000" w:themeColor="text1"/>
              </w:rPr>
            </w:pPr>
            <w:r w:rsidRPr="00CA0BCD">
              <w:rPr>
                <w:color w:val="000000" w:themeColor="text1"/>
              </w:rPr>
              <w:t>Dennis Neylon</w:t>
            </w:r>
          </w:p>
        </w:tc>
        <w:tc>
          <w:tcPr>
            <w:tcW w:w="1165" w:type="dxa"/>
          </w:tcPr>
          <w:p w:rsidR="00CA0BCD" w:rsidRPr="00CA0BCD" w:rsidRDefault="00CA0BCD" w:rsidP="00CA0BCD">
            <w:pPr>
              <w:rPr>
                <w:color w:val="000000" w:themeColor="text1"/>
              </w:rPr>
            </w:pPr>
            <w:r w:rsidRPr="00CA0BCD">
              <w:rPr>
                <w:b/>
                <w:color w:val="000000" w:themeColor="text1"/>
              </w:rPr>
              <w:t>Seconded</w:t>
            </w:r>
            <w:r w:rsidRPr="00CA0BCD">
              <w:rPr>
                <w:color w:val="000000" w:themeColor="text1"/>
              </w:rPr>
              <w:t>:</w:t>
            </w:r>
          </w:p>
        </w:tc>
        <w:tc>
          <w:tcPr>
            <w:tcW w:w="3939" w:type="dxa"/>
          </w:tcPr>
          <w:p w:rsidR="00CA0BCD" w:rsidRPr="00CA0BCD" w:rsidRDefault="00CA0BCD" w:rsidP="00CA0BCD">
            <w:pPr>
              <w:rPr>
                <w:color w:val="000000" w:themeColor="text1"/>
              </w:rPr>
            </w:pPr>
            <w:r w:rsidRPr="00CA0BCD">
              <w:rPr>
                <w:color w:val="000000" w:themeColor="text1"/>
              </w:rPr>
              <w:t>Paul Ready that the report be accepted.</w:t>
            </w:r>
          </w:p>
        </w:tc>
        <w:tc>
          <w:tcPr>
            <w:tcW w:w="1417" w:type="dxa"/>
          </w:tcPr>
          <w:p w:rsidR="00CA0BCD" w:rsidRPr="00CA0BCD" w:rsidRDefault="00CA0BCD" w:rsidP="00CA0BCD">
            <w:pPr>
              <w:rPr>
                <w:b/>
                <w:color w:val="000000" w:themeColor="text1"/>
              </w:rPr>
            </w:pPr>
            <w:r w:rsidRPr="00CA0BCD">
              <w:rPr>
                <w:b/>
                <w:color w:val="000000" w:themeColor="text1"/>
              </w:rPr>
              <w:t>Carried</w:t>
            </w:r>
          </w:p>
        </w:tc>
      </w:tr>
    </w:tbl>
    <w:p w:rsidR="00CA0BCD" w:rsidRPr="00F068F0" w:rsidRDefault="00CA0BCD" w:rsidP="00CA0BCD">
      <w:pPr>
        <w:pStyle w:val="Heading2"/>
        <w:numPr>
          <w:ilvl w:val="0"/>
          <w:numId w:val="17"/>
        </w:numPr>
      </w:pPr>
      <w:r w:rsidRPr="00F068F0">
        <w:t>Secretary’s Annual Report – Kelli Ready</w:t>
      </w:r>
    </w:p>
    <w:p w:rsidR="00CA0BCD" w:rsidRPr="00CA0BCD" w:rsidRDefault="00CA0BCD" w:rsidP="00CA0BCD">
      <w:pPr>
        <w:pStyle w:val="ListParagraph"/>
        <w:numPr>
          <w:ilvl w:val="0"/>
          <w:numId w:val="23"/>
        </w:numPr>
        <w:rPr>
          <w:color w:val="000000" w:themeColor="text1"/>
        </w:rPr>
      </w:pPr>
      <w:r w:rsidRPr="00CA0BCD">
        <w:rPr>
          <w:color w:val="000000" w:themeColor="text1"/>
        </w:rPr>
        <w:t>The Secretary Advised that the feedback from the Members survey that had been put out after the 2018 State show had been collated into a report and would be sent out to Members.  She acknowledged overall the feedback was really good with the majority of feedback revolving around fundraising ideas.  Last Year there were over 35 recommendations out of the survey and the committee had worked hard all year to implement them.  This year the survey respondents rated 95% Very Satisfied compared to 61% the previous year.  Kelli advised that a summary report was being collated and would be attached to the minutes. (Attachment 2)</w:t>
      </w:r>
    </w:p>
    <w:p w:rsidR="00CA0BCD" w:rsidRPr="00CA0BCD" w:rsidRDefault="00CA0BCD" w:rsidP="00CA0BCD">
      <w:pPr>
        <w:rPr>
          <w:color w:val="000000" w:themeColor="text1"/>
        </w:rPr>
      </w:pPr>
    </w:p>
    <w:p w:rsidR="00CA0BCD" w:rsidRPr="00F068F0" w:rsidRDefault="00CA0BCD" w:rsidP="00CA0BCD">
      <w:pPr>
        <w:pStyle w:val="Heading2"/>
        <w:numPr>
          <w:ilvl w:val="0"/>
          <w:numId w:val="17"/>
        </w:numPr>
      </w:pPr>
      <w:r w:rsidRPr="00F068F0">
        <w:t>Treasurer’s Annual Financial Statement and Audit Report – Kathleen Murphy</w:t>
      </w:r>
    </w:p>
    <w:p w:rsidR="00CA0BCD" w:rsidRPr="00CA0BCD" w:rsidRDefault="00CA0BCD" w:rsidP="00CA0BCD">
      <w:pPr>
        <w:ind w:left="360"/>
        <w:rPr>
          <w:color w:val="000000" w:themeColor="text1"/>
        </w:rPr>
      </w:pPr>
      <w:r w:rsidRPr="00CA0BCD">
        <w:rPr>
          <w:color w:val="000000" w:themeColor="text1"/>
        </w:rPr>
        <w:t xml:space="preserve">Kathleen tabled the Auditors report.  She indicated a change to the accounting system as we had adopted MYOB part way through the year.  She advised there </w:t>
      </w:r>
      <w:proofErr w:type="gramStart"/>
      <w:r w:rsidRPr="00CA0BCD">
        <w:rPr>
          <w:color w:val="000000" w:themeColor="text1"/>
        </w:rPr>
        <w:t>are</w:t>
      </w:r>
      <w:proofErr w:type="gramEnd"/>
      <w:r w:rsidRPr="00CA0BCD">
        <w:rPr>
          <w:color w:val="000000" w:themeColor="text1"/>
        </w:rPr>
        <w:t xml:space="preserve"> changes to State show profit and loss breakdown due to the new accounting systems (when comparing with previous years).  There was a closing balance of $45,627.92 for 2018 compared to $29,141.36 in 2017 (Noting the $11000 in Grant money was still to come out of that balance).  Auditors noted a net profit of $16,486.57 for the year.  </w:t>
      </w:r>
      <w:proofErr w:type="gramStart"/>
      <w:r w:rsidRPr="00CA0BCD">
        <w:rPr>
          <w:color w:val="000000" w:themeColor="text1"/>
        </w:rPr>
        <w:t>Financial situation of the club excellent.</w:t>
      </w:r>
      <w:proofErr w:type="gramEnd"/>
      <w:r w:rsidRPr="00CA0BCD">
        <w:rPr>
          <w:color w:val="000000" w:themeColor="text1"/>
        </w:rPr>
        <w:t xml:space="preserve">  Ended the year $6-7K better off.  Noted that QSEC as a Venue expensive to book and run.  Decision form State show prizes cost us money but was well received by members. This year we spent money on medications control steward for drug testing at the State show that we haven’t in past years.  It cost more money for trophies for prizes for the State Show this year.  Confident membership won’t have any problems with financials.  </w:t>
      </w:r>
      <w:proofErr w:type="gramStart"/>
      <w:r w:rsidRPr="00CA0BCD">
        <w:rPr>
          <w:color w:val="000000" w:themeColor="text1"/>
        </w:rPr>
        <w:t>Balance of $49K in bank (including Grant money $11K).</w:t>
      </w:r>
      <w:proofErr w:type="gramEnd"/>
    </w:p>
    <w:p w:rsidR="00CA0BCD" w:rsidRPr="00CA0BCD" w:rsidRDefault="00CA0BCD" w:rsidP="00CA0BCD">
      <w:pPr>
        <w:ind w:left="360"/>
        <w:rPr>
          <w:color w:val="000000" w:themeColor="text1"/>
        </w:rPr>
      </w:pPr>
      <w:r w:rsidRPr="00CA0BCD">
        <w:rPr>
          <w:color w:val="000000" w:themeColor="text1"/>
        </w:rPr>
        <w:t xml:space="preserve">A question was raised from the floor regarding fence sitting fees for Trent Harvey clinic- did they need to be paid in advance.  Was advised could pay on the day by direct transfer over </w:t>
      </w:r>
      <w:proofErr w:type="gramStart"/>
      <w:r w:rsidRPr="00CA0BCD">
        <w:rPr>
          <w:color w:val="000000" w:themeColor="text1"/>
        </w:rPr>
        <w:t>internet</w:t>
      </w:r>
      <w:proofErr w:type="gramEnd"/>
      <w:r w:rsidRPr="00CA0BCD">
        <w:rPr>
          <w:color w:val="000000" w:themeColor="text1"/>
        </w:rPr>
        <w:t xml:space="preserve"> banking on the day.  </w:t>
      </w:r>
    </w:p>
    <w:p w:rsidR="00CA0BCD" w:rsidRPr="00CA0BCD" w:rsidRDefault="00CA0BCD" w:rsidP="00CA0BCD">
      <w:pPr>
        <w:ind w:left="360"/>
        <w:rPr>
          <w:color w:val="000000" w:themeColor="text1"/>
        </w:rPr>
      </w:pPr>
      <w:r w:rsidRPr="00CA0BCD">
        <w:rPr>
          <w:color w:val="000000" w:themeColor="text1"/>
        </w:rPr>
        <w:t>Dennis thanked Kath for the work she did on implementing MYOB.</w:t>
      </w:r>
    </w:p>
    <w:tbl>
      <w:tblPr>
        <w:tblStyle w:val="TableGrid"/>
        <w:tblW w:w="90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27"/>
        <w:gridCol w:w="1167"/>
        <w:gridCol w:w="1206"/>
        <w:gridCol w:w="868"/>
      </w:tblGrid>
      <w:tr w:rsidR="00CA0BCD" w:rsidRPr="00CA0BCD" w:rsidTr="00CA0BCD">
        <w:tc>
          <w:tcPr>
            <w:tcW w:w="4248" w:type="dxa"/>
          </w:tcPr>
          <w:p w:rsidR="00CA0BCD" w:rsidRPr="00CA0BCD" w:rsidRDefault="00CA0BCD" w:rsidP="00CA0BCD">
            <w:pPr>
              <w:rPr>
                <w:b/>
                <w:color w:val="000000" w:themeColor="text1"/>
              </w:rPr>
            </w:pPr>
            <w:r w:rsidRPr="00CA0BCD">
              <w:rPr>
                <w:b/>
                <w:color w:val="000000" w:themeColor="text1"/>
              </w:rPr>
              <w:t xml:space="preserve">Moved the Treasurers report be accepted. </w:t>
            </w:r>
          </w:p>
          <w:p w:rsidR="00CA0BCD" w:rsidRPr="00CA0BCD" w:rsidRDefault="00CA0BCD" w:rsidP="00CA0BCD">
            <w:pPr>
              <w:rPr>
                <w:color w:val="000000" w:themeColor="text1"/>
              </w:rPr>
            </w:pPr>
          </w:p>
        </w:tc>
        <w:tc>
          <w:tcPr>
            <w:tcW w:w="1527" w:type="dxa"/>
          </w:tcPr>
          <w:p w:rsidR="00CA0BCD" w:rsidRPr="00CA0BCD" w:rsidRDefault="00CA0BCD" w:rsidP="00CA0BCD">
            <w:pPr>
              <w:rPr>
                <w:color w:val="000000" w:themeColor="text1"/>
              </w:rPr>
            </w:pPr>
            <w:r w:rsidRPr="00CA0BCD">
              <w:rPr>
                <w:color w:val="000000" w:themeColor="text1"/>
              </w:rPr>
              <w:t>Kath Murphy</w:t>
            </w:r>
          </w:p>
        </w:tc>
        <w:tc>
          <w:tcPr>
            <w:tcW w:w="1167" w:type="dxa"/>
          </w:tcPr>
          <w:p w:rsidR="00CA0BCD" w:rsidRPr="00CA0BCD" w:rsidRDefault="00CA0BCD" w:rsidP="00CA0BCD">
            <w:pPr>
              <w:rPr>
                <w:b/>
                <w:color w:val="000000" w:themeColor="text1"/>
              </w:rPr>
            </w:pPr>
            <w:r w:rsidRPr="00CA0BCD">
              <w:rPr>
                <w:b/>
                <w:color w:val="000000" w:themeColor="text1"/>
              </w:rPr>
              <w:t>Seconded:</w:t>
            </w:r>
          </w:p>
        </w:tc>
        <w:tc>
          <w:tcPr>
            <w:tcW w:w="1206" w:type="dxa"/>
          </w:tcPr>
          <w:p w:rsidR="00CA0BCD" w:rsidRPr="00CA0BCD" w:rsidRDefault="00CA0BCD" w:rsidP="00CA0BCD">
            <w:pPr>
              <w:rPr>
                <w:color w:val="000000" w:themeColor="text1"/>
              </w:rPr>
            </w:pPr>
            <w:r w:rsidRPr="00CA0BCD">
              <w:rPr>
                <w:color w:val="000000" w:themeColor="text1"/>
              </w:rPr>
              <w:t>Paul Ready</w:t>
            </w:r>
          </w:p>
        </w:tc>
        <w:tc>
          <w:tcPr>
            <w:tcW w:w="868" w:type="dxa"/>
          </w:tcPr>
          <w:p w:rsidR="00CA0BCD" w:rsidRPr="00CA0BCD" w:rsidRDefault="00CA0BCD" w:rsidP="00CA0BCD">
            <w:pPr>
              <w:rPr>
                <w:color w:val="000000" w:themeColor="text1"/>
              </w:rPr>
            </w:pPr>
            <w:r w:rsidRPr="00CA0BCD">
              <w:rPr>
                <w:color w:val="000000" w:themeColor="text1"/>
              </w:rPr>
              <w:t>Carried</w:t>
            </w:r>
          </w:p>
        </w:tc>
      </w:tr>
    </w:tbl>
    <w:p w:rsidR="00CA0BCD" w:rsidRPr="00F068F0" w:rsidRDefault="00CA0BCD" w:rsidP="00CA0BCD">
      <w:pPr>
        <w:pStyle w:val="Heading2"/>
        <w:numPr>
          <w:ilvl w:val="0"/>
          <w:numId w:val="17"/>
        </w:numPr>
      </w:pPr>
      <w:r w:rsidRPr="00F068F0">
        <w:t>Election of Committee Members</w:t>
      </w:r>
    </w:p>
    <w:p w:rsidR="00CA0BCD" w:rsidRPr="00CA0BCD" w:rsidRDefault="00CA0BCD" w:rsidP="00CA0BCD">
      <w:pPr>
        <w:pStyle w:val="p1"/>
        <w:numPr>
          <w:ilvl w:val="1"/>
          <w:numId w:val="17"/>
        </w:numPr>
        <w:rPr>
          <w:rFonts w:asciiTheme="minorHAnsi" w:hAnsiTheme="minorHAnsi"/>
          <w:i/>
          <w:color w:val="000000" w:themeColor="text1"/>
          <w:sz w:val="22"/>
          <w:szCs w:val="22"/>
        </w:rPr>
      </w:pPr>
      <w:r w:rsidRPr="00CA0BCD">
        <w:rPr>
          <w:rFonts w:asciiTheme="minorHAnsi" w:hAnsiTheme="minorHAnsi"/>
          <w:color w:val="000000" w:themeColor="text1"/>
          <w:sz w:val="22"/>
          <w:szCs w:val="22"/>
        </w:rPr>
        <w:t xml:space="preserve">All positions were declared vacant and nominations received were read and taken from the floor. </w:t>
      </w:r>
    </w:p>
    <w:p w:rsidR="00CA0BCD" w:rsidRPr="00CA0BCD" w:rsidRDefault="00CA0BCD" w:rsidP="00CA0BCD">
      <w:pPr>
        <w:pStyle w:val="ListParagraph"/>
        <w:numPr>
          <w:ilvl w:val="1"/>
          <w:numId w:val="17"/>
        </w:numPr>
        <w:rPr>
          <w:color w:val="000000" w:themeColor="text1"/>
        </w:rPr>
      </w:pPr>
      <w:r w:rsidRPr="00CA0BCD">
        <w:rPr>
          <w:color w:val="000000" w:themeColor="text1"/>
        </w:rPr>
        <w:t>Ben Ryan encouraged people to go on the committee.  Kath thank Paul for efforts as Vice President.</w:t>
      </w:r>
    </w:p>
    <w:tbl>
      <w:tblPr>
        <w:tblStyle w:val="GridTable3Accent1"/>
        <w:tblW w:w="0" w:type="auto"/>
        <w:tblInd w:w="612" w:type="dxa"/>
        <w:tblLook w:val="04A0" w:firstRow="1" w:lastRow="0" w:firstColumn="1" w:lastColumn="0" w:noHBand="0" w:noVBand="1"/>
      </w:tblPr>
      <w:tblGrid>
        <w:gridCol w:w="1833"/>
        <w:gridCol w:w="2254"/>
        <w:gridCol w:w="2254"/>
        <w:gridCol w:w="2254"/>
      </w:tblGrid>
      <w:tr w:rsidR="00CA0BCD" w:rsidRPr="00CA0BCD" w:rsidTr="00CA0B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3" w:type="dxa"/>
          </w:tcPr>
          <w:p w:rsidR="00CA0BCD" w:rsidRPr="00CA0BCD" w:rsidRDefault="00CA0BCD" w:rsidP="00CA0BCD">
            <w:pPr>
              <w:rPr>
                <w:b w:val="0"/>
                <w:color w:val="000000" w:themeColor="text1"/>
              </w:rPr>
            </w:pPr>
            <w:r w:rsidRPr="00CA0BCD">
              <w:rPr>
                <w:color w:val="000000" w:themeColor="text1"/>
              </w:rPr>
              <w:t>Committee Role</w:t>
            </w:r>
          </w:p>
        </w:tc>
        <w:tc>
          <w:tcPr>
            <w:tcW w:w="2254" w:type="dxa"/>
          </w:tcPr>
          <w:p w:rsidR="00CA0BCD" w:rsidRPr="00CA0BCD" w:rsidRDefault="00CA0BCD" w:rsidP="00CA0BCD">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CA0BCD">
              <w:rPr>
                <w:color w:val="000000" w:themeColor="text1"/>
              </w:rPr>
              <w:t>Nominee</w:t>
            </w:r>
          </w:p>
        </w:tc>
        <w:tc>
          <w:tcPr>
            <w:tcW w:w="2254" w:type="dxa"/>
          </w:tcPr>
          <w:p w:rsidR="00CA0BCD" w:rsidRPr="00CA0BCD" w:rsidRDefault="00CA0BCD" w:rsidP="00CA0BCD">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CA0BCD">
              <w:rPr>
                <w:color w:val="000000" w:themeColor="text1"/>
              </w:rPr>
              <w:t>Nominator</w:t>
            </w:r>
          </w:p>
        </w:tc>
        <w:tc>
          <w:tcPr>
            <w:tcW w:w="2254" w:type="dxa"/>
          </w:tcPr>
          <w:p w:rsidR="00CA0BCD" w:rsidRPr="00CA0BCD" w:rsidRDefault="00CA0BCD" w:rsidP="00CA0BCD">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CA0BCD">
              <w:rPr>
                <w:color w:val="000000" w:themeColor="text1"/>
              </w:rPr>
              <w:t>Seconder</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A0BCD" w:rsidRPr="00CA0BCD" w:rsidRDefault="00CA0BCD" w:rsidP="00CA0BCD">
            <w:pPr>
              <w:rPr>
                <w:color w:val="000000" w:themeColor="text1"/>
              </w:rPr>
            </w:pPr>
            <w:r w:rsidRPr="00CA0BCD">
              <w:rPr>
                <w:color w:val="000000" w:themeColor="text1"/>
              </w:rPr>
              <w:t>President</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Dennis Neylon</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Paul Ready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Nikki Foster</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6762" w:type="dxa"/>
            <w:gridSpan w:val="3"/>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rFonts w:ascii="Calibri" w:hAnsi="Calibri" w:cs="Times New Roman"/>
                <w:color w:val="000000" w:themeColor="text1"/>
                <w:lang w:val="en-GB" w:eastAsia="en-GB"/>
              </w:rPr>
              <w:t xml:space="preserve">There were no further </w:t>
            </w:r>
            <w:proofErr w:type="gramStart"/>
            <w:r w:rsidRPr="00CA0BCD">
              <w:rPr>
                <w:rFonts w:ascii="Calibri" w:hAnsi="Calibri" w:cs="Times New Roman"/>
                <w:color w:val="000000" w:themeColor="text1"/>
                <w:lang w:val="en-GB" w:eastAsia="en-GB"/>
              </w:rPr>
              <w:t>nominations,</w:t>
            </w:r>
            <w:proofErr w:type="gramEnd"/>
            <w:r w:rsidRPr="00CA0BCD">
              <w:rPr>
                <w:rFonts w:ascii="Calibri" w:hAnsi="Calibri" w:cs="Times New Roman"/>
                <w:color w:val="000000" w:themeColor="text1"/>
                <w:lang w:val="en-GB" w:eastAsia="en-GB"/>
              </w:rPr>
              <w:t xml:space="preserve"> Dennis Neylon was declared President unopposed.</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A0BCD" w:rsidRPr="00CA0BCD" w:rsidRDefault="00CA0BCD" w:rsidP="00CA0BCD">
            <w:pPr>
              <w:rPr>
                <w:color w:val="000000" w:themeColor="text1"/>
              </w:rPr>
            </w:pPr>
            <w:r w:rsidRPr="00CA0BCD">
              <w:rPr>
                <w:color w:val="000000" w:themeColor="text1"/>
              </w:rPr>
              <w:t>Vice President</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Paul Ready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Errol Thomas</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Ben Ryan</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6762" w:type="dxa"/>
            <w:gridSpan w:val="3"/>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rFonts w:ascii="Calibri" w:hAnsi="Calibri" w:cs="Times New Roman"/>
                <w:color w:val="000000" w:themeColor="text1"/>
                <w:lang w:val="en-GB" w:eastAsia="en-GB"/>
              </w:rPr>
              <w:t xml:space="preserve">There were no further </w:t>
            </w:r>
            <w:proofErr w:type="gramStart"/>
            <w:r w:rsidRPr="00CA0BCD">
              <w:rPr>
                <w:rFonts w:ascii="Calibri" w:hAnsi="Calibri" w:cs="Times New Roman"/>
                <w:color w:val="000000" w:themeColor="text1"/>
                <w:lang w:val="en-GB" w:eastAsia="en-GB"/>
              </w:rPr>
              <w:t>nominations,</w:t>
            </w:r>
            <w:proofErr w:type="gramEnd"/>
            <w:r w:rsidRPr="00CA0BCD">
              <w:rPr>
                <w:rFonts w:ascii="Calibri" w:hAnsi="Calibri" w:cs="Times New Roman"/>
                <w:color w:val="000000" w:themeColor="text1"/>
                <w:lang w:val="en-GB" w:eastAsia="en-GB"/>
              </w:rPr>
              <w:t xml:space="preserve"> Paul Ready was declared Vice President unopposed.</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A0BCD" w:rsidRPr="00CA0BCD" w:rsidRDefault="00CA0BCD" w:rsidP="00CA0BCD">
            <w:pPr>
              <w:rPr>
                <w:color w:val="000000" w:themeColor="text1"/>
              </w:rPr>
            </w:pPr>
            <w:r w:rsidRPr="00CA0BCD">
              <w:rPr>
                <w:color w:val="000000" w:themeColor="text1"/>
              </w:rPr>
              <w:t>Show Secretary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Pam Watson</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Kelli Ready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Ben Ryan</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6762" w:type="dxa"/>
            <w:gridSpan w:val="3"/>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rFonts w:ascii="Calibri" w:hAnsi="Calibri" w:cs="Times New Roman"/>
                <w:color w:val="000000" w:themeColor="text1"/>
                <w:lang w:val="en-GB" w:eastAsia="en-GB"/>
              </w:rPr>
              <w:t xml:space="preserve">There were no further </w:t>
            </w:r>
            <w:proofErr w:type="gramStart"/>
            <w:r w:rsidRPr="00CA0BCD">
              <w:rPr>
                <w:rFonts w:ascii="Calibri" w:hAnsi="Calibri" w:cs="Times New Roman"/>
                <w:color w:val="000000" w:themeColor="text1"/>
                <w:lang w:val="en-GB" w:eastAsia="en-GB"/>
              </w:rPr>
              <w:t>nominations,</w:t>
            </w:r>
            <w:proofErr w:type="gramEnd"/>
            <w:r w:rsidRPr="00CA0BCD">
              <w:rPr>
                <w:rFonts w:ascii="Calibri" w:hAnsi="Calibri" w:cs="Times New Roman"/>
                <w:color w:val="000000" w:themeColor="text1"/>
                <w:lang w:val="en-GB" w:eastAsia="en-GB"/>
              </w:rPr>
              <w:t xml:space="preserve"> Pam Watson was declared Show Secretary unopposed.</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A0BCD" w:rsidRPr="00CA0BCD" w:rsidRDefault="00CA0BCD" w:rsidP="00CA0BCD">
            <w:pPr>
              <w:rPr>
                <w:color w:val="000000" w:themeColor="text1"/>
              </w:rPr>
            </w:pPr>
            <w:r w:rsidRPr="00CA0BCD">
              <w:rPr>
                <w:color w:val="000000" w:themeColor="text1"/>
              </w:rPr>
              <w:t>Secretary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Kelli Ready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Leanne Pianeda</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Nikki Foster</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6762" w:type="dxa"/>
            <w:gridSpan w:val="3"/>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rFonts w:ascii="Calibri" w:hAnsi="Calibri" w:cs="Times New Roman"/>
                <w:color w:val="000000" w:themeColor="text1"/>
                <w:lang w:val="en-GB" w:eastAsia="en-GB"/>
              </w:rPr>
              <w:t xml:space="preserve">There were no further </w:t>
            </w:r>
            <w:proofErr w:type="gramStart"/>
            <w:r w:rsidRPr="00CA0BCD">
              <w:rPr>
                <w:rFonts w:ascii="Calibri" w:hAnsi="Calibri" w:cs="Times New Roman"/>
                <w:color w:val="000000" w:themeColor="text1"/>
                <w:lang w:val="en-GB" w:eastAsia="en-GB"/>
              </w:rPr>
              <w:t>nominations,</w:t>
            </w:r>
            <w:proofErr w:type="gramEnd"/>
            <w:r w:rsidRPr="00CA0BCD">
              <w:rPr>
                <w:rFonts w:ascii="Calibri" w:hAnsi="Calibri" w:cs="Times New Roman"/>
                <w:color w:val="000000" w:themeColor="text1"/>
                <w:lang w:val="en-GB" w:eastAsia="en-GB"/>
              </w:rPr>
              <w:t xml:space="preserve"> Kelli Ready was declared Secretary unopposed.</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A0BCD" w:rsidRPr="00CA0BCD" w:rsidRDefault="00CA0BCD" w:rsidP="00CA0BCD">
            <w:pPr>
              <w:rPr>
                <w:color w:val="000000" w:themeColor="text1"/>
              </w:rPr>
            </w:pPr>
            <w:r w:rsidRPr="00CA0BCD">
              <w:rPr>
                <w:color w:val="000000" w:themeColor="text1"/>
              </w:rPr>
              <w:t>Treasurer</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Kath Murphy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Gita Thomas</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Erin Neylon</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6762" w:type="dxa"/>
            <w:gridSpan w:val="3"/>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Erin Neylon was also nominated but declined the nomination and offered her assistance to the Committee as a helper if required.</w:t>
            </w:r>
          </w:p>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Kath Murphy was elected as Treasurer.</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A0BCD" w:rsidRPr="00CA0BCD" w:rsidRDefault="00CA0BCD" w:rsidP="00CA0BCD">
            <w:pPr>
              <w:rPr>
                <w:color w:val="000000" w:themeColor="text1"/>
              </w:rPr>
            </w:pPr>
            <w:r w:rsidRPr="00CA0BCD">
              <w:rPr>
                <w:color w:val="000000" w:themeColor="text1"/>
              </w:rPr>
              <w:t>Committee Members</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Leanne Pianeda</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Paul Ready</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 xml:space="preserve">Ben Ryan </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2254" w:type="dxa"/>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Ben Ryan</w:t>
            </w:r>
          </w:p>
        </w:tc>
        <w:tc>
          <w:tcPr>
            <w:tcW w:w="2254" w:type="dxa"/>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Paul Ready</w:t>
            </w:r>
          </w:p>
        </w:tc>
        <w:tc>
          <w:tcPr>
            <w:tcW w:w="2254" w:type="dxa"/>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Errol Thomas</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Tamika Ryan</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Ben Ryan</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Leanne Pianeda</w:t>
            </w:r>
          </w:p>
        </w:tc>
      </w:tr>
      <w:tr w:rsidR="00CA0BCD" w:rsidRPr="00CA0BCD" w:rsidTr="00CA0BCD">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2254" w:type="dxa"/>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Devin Lowe</w:t>
            </w:r>
          </w:p>
        </w:tc>
        <w:tc>
          <w:tcPr>
            <w:tcW w:w="2254" w:type="dxa"/>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Dennis Neylon</w:t>
            </w:r>
          </w:p>
        </w:tc>
        <w:tc>
          <w:tcPr>
            <w:tcW w:w="2254" w:type="dxa"/>
          </w:tcPr>
          <w:p w:rsidR="00CA0BCD" w:rsidRPr="00CA0BCD" w:rsidRDefault="00CA0BCD" w:rsidP="00CA0BCD">
            <w:pPr>
              <w:cnfStyle w:val="000000000000" w:firstRow="0" w:lastRow="0" w:firstColumn="0" w:lastColumn="0" w:oddVBand="0" w:evenVBand="0" w:oddHBand="0" w:evenHBand="0" w:firstRowFirstColumn="0" w:firstRowLastColumn="0" w:lastRowFirstColumn="0" w:lastRowLastColumn="0"/>
              <w:rPr>
                <w:color w:val="000000" w:themeColor="text1"/>
              </w:rPr>
            </w:pPr>
            <w:r w:rsidRPr="00CA0BCD">
              <w:rPr>
                <w:color w:val="000000" w:themeColor="text1"/>
              </w:rPr>
              <w:t>Nikki Foster</w:t>
            </w:r>
          </w:p>
        </w:tc>
      </w:tr>
      <w:tr w:rsidR="00CA0BCD" w:rsidRPr="00CA0BCD" w:rsidTr="00CA0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tcPr>
          <w:p w:rsidR="00CA0BCD" w:rsidRPr="00CA0BCD" w:rsidRDefault="00CA0BCD" w:rsidP="00CA0BCD">
            <w:pPr>
              <w:rPr>
                <w:color w:val="000000" w:themeColor="text1"/>
              </w:rPr>
            </w:pP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Nikki Foster</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Leanne Pianeda</w:t>
            </w:r>
          </w:p>
        </w:tc>
        <w:tc>
          <w:tcPr>
            <w:tcW w:w="2254" w:type="dxa"/>
          </w:tcPr>
          <w:p w:rsidR="00CA0BCD" w:rsidRPr="00CA0BCD" w:rsidRDefault="00CA0BCD" w:rsidP="00CA0BCD">
            <w:pPr>
              <w:cnfStyle w:val="000000100000" w:firstRow="0" w:lastRow="0" w:firstColumn="0" w:lastColumn="0" w:oddVBand="0" w:evenVBand="0" w:oddHBand="1" w:evenHBand="0" w:firstRowFirstColumn="0" w:firstRowLastColumn="0" w:lastRowFirstColumn="0" w:lastRowLastColumn="0"/>
              <w:rPr>
                <w:color w:val="000000" w:themeColor="text1"/>
              </w:rPr>
            </w:pPr>
            <w:r w:rsidRPr="00CA0BCD">
              <w:rPr>
                <w:color w:val="000000" w:themeColor="text1"/>
              </w:rPr>
              <w:t>Paul Ready</w:t>
            </w:r>
          </w:p>
        </w:tc>
      </w:tr>
    </w:tbl>
    <w:p w:rsidR="00CA0BCD" w:rsidRPr="00CA0BCD" w:rsidRDefault="00CA0BCD" w:rsidP="00CA0BCD">
      <w:pPr>
        <w:rPr>
          <w:b/>
          <w:color w:val="000000" w:themeColor="text1"/>
        </w:rPr>
      </w:pPr>
    </w:p>
    <w:p w:rsidR="00CA0BCD" w:rsidRPr="00CA0BCD" w:rsidRDefault="00CA0BCD" w:rsidP="00CA0BCD">
      <w:pPr>
        <w:rPr>
          <w:color w:val="000000" w:themeColor="text1"/>
        </w:rPr>
      </w:pPr>
      <w:r w:rsidRPr="00CA0BCD">
        <w:rPr>
          <w:color w:val="000000" w:themeColor="text1"/>
        </w:rPr>
        <w:t>The following persons did not want to be nominated for the formal Committee but have made a commitment to help out where they can:</w:t>
      </w:r>
    </w:p>
    <w:p w:rsidR="00CA0BCD" w:rsidRPr="00CA0BCD" w:rsidRDefault="00CA0BCD" w:rsidP="00CA0BCD">
      <w:pPr>
        <w:rPr>
          <w:color w:val="000000" w:themeColor="text1"/>
        </w:rPr>
      </w:pPr>
      <w:r w:rsidRPr="00CA0BCD">
        <w:rPr>
          <w:b/>
          <w:color w:val="000000" w:themeColor="text1"/>
        </w:rPr>
        <w:t>Helpers</w:t>
      </w:r>
      <w:r w:rsidRPr="00CA0BCD">
        <w:rPr>
          <w:color w:val="000000" w:themeColor="text1"/>
        </w:rPr>
        <w:t xml:space="preserve">:  Leanne Bartlett (State Show), Sophie Laws &amp; Denise Milgate (Scribing), Errol &amp; Gita Thomas.  </w:t>
      </w:r>
      <w:proofErr w:type="gramStart"/>
      <w:r w:rsidRPr="00CA0BCD">
        <w:rPr>
          <w:color w:val="000000" w:themeColor="text1"/>
        </w:rPr>
        <w:t>Thankyou to these people.</w:t>
      </w:r>
      <w:proofErr w:type="gramEnd"/>
      <w:r w:rsidRPr="00CA0BCD">
        <w:rPr>
          <w:color w:val="000000" w:themeColor="text1"/>
        </w:rPr>
        <w:t xml:space="preserve">  Errol Thomas offered to auction off a drag this season and would negotiate a 50/50 split of profits with club.  </w:t>
      </w:r>
      <w:proofErr w:type="gramStart"/>
      <w:r w:rsidRPr="00CA0BCD">
        <w:rPr>
          <w:color w:val="000000" w:themeColor="text1"/>
        </w:rPr>
        <w:t>Thankyou to Errol for his support.</w:t>
      </w:r>
      <w:proofErr w:type="gramEnd"/>
    </w:p>
    <w:p w:rsidR="00CA0BCD" w:rsidRPr="00F068F0" w:rsidRDefault="00CA0BCD" w:rsidP="00CA0BCD">
      <w:pPr>
        <w:pStyle w:val="Heading2"/>
        <w:numPr>
          <w:ilvl w:val="0"/>
          <w:numId w:val="17"/>
        </w:numPr>
      </w:pPr>
      <w:r w:rsidRPr="00F068F0">
        <w:t>Notice of Motion</w:t>
      </w:r>
    </w:p>
    <w:p w:rsidR="00CA0BCD" w:rsidRPr="00CA0BCD" w:rsidRDefault="00CA0BCD" w:rsidP="00CA0BCD">
      <w:pPr>
        <w:pStyle w:val="ListParagraph"/>
        <w:numPr>
          <w:ilvl w:val="1"/>
          <w:numId w:val="17"/>
        </w:numPr>
        <w:rPr>
          <w:color w:val="000000" w:themeColor="text1"/>
        </w:rPr>
      </w:pPr>
      <w:r w:rsidRPr="00CA0BCD">
        <w:rPr>
          <w:color w:val="000000" w:themeColor="text1"/>
        </w:rPr>
        <w:t>Nil</w:t>
      </w:r>
    </w:p>
    <w:p w:rsidR="00CA0BCD" w:rsidRPr="00CA0BCD" w:rsidRDefault="00CA0BCD" w:rsidP="00CA0BCD">
      <w:pPr>
        <w:pStyle w:val="Heading2"/>
        <w:numPr>
          <w:ilvl w:val="0"/>
          <w:numId w:val="17"/>
        </w:numPr>
        <w:rPr>
          <w:color w:val="000000" w:themeColor="text1"/>
        </w:rPr>
      </w:pPr>
      <w:r w:rsidRPr="00CA0BCD">
        <w:rPr>
          <w:color w:val="000000" w:themeColor="text1"/>
        </w:rPr>
        <w:t xml:space="preserve">Close of Annual General Meeting </w:t>
      </w:r>
    </w:p>
    <w:p w:rsidR="00CA0BCD" w:rsidRPr="00CA0BCD" w:rsidRDefault="00CA0BCD" w:rsidP="00CA0BCD">
      <w:pPr>
        <w:rPr>
          <w:b/>
          <w:color w:val="000000" w:themeColor="text1"/>
          <w:lang w:val="en-US"/>
        </w:rPr>
      </w:pPr>
      <w:r w:rsidRPr="00CA0BCD">
        <w:rPr>
          <w:b/>
          <w:color w:val="000000" w:themeColor="text1"/>
          <w:lang w:val="en-US"/>
        </w:rPr>
        <w:t>Meeting closed at 9.50am</w:t>
      </w:r>
    </w:p>
    <w:p w:rsidR="00CA0BCD" w:rsidRPr="00CA0BCD" w:rsidRDefault="00CA0BCD" w:rsidP="00CA0BCD">
      <w:pPr>
        <w:pStyle w:val="Heading2"/>
        <w:rPr>
          <w:color w:val="000000" w:themeColor="text1"/>
        </w:rPr>
      </w:pPr>
    </w:p>
    <w:p w:rsidR="00CA0BCD" w:rsidRPr="00CA0BCD" w:rsidRDefault="00CA0BCD" w:rsidP="00CA0BCD">
      <w:pPr>
        <w:pStyle w:val="Heading2"/>
        <w:rPr>
          <w:color w:val="000000" w:themeColor="text1"/>
        </w:rPr>
      </w:pPr>
    </w:p>
    <w:p w:rsidR="00CA0BCD" w:rsidRPr="00F068F0" w:rsidRDefault="00CA0BCD" w:rsidP="00CA0BCD">
      <w:pPr>
        <w:pStyle w:val="Heading1"/>
      </w:pPr>
      <w:r w:rsidRPr="00F068F0">
        <w:t>Address from Reining Australia to Reining Australia members</w:t>
      </w:r>
    </w:p>
    <w:p w:rsidR="00946CA4" w:rsidRPr="00CA0BCD" w:rsidRDefault="00946CA4" w:rsidP="00946CA4">
      <w:pPr>
        <w:rPr>
          <w:color w:val="000000" w:themeColor="text1"/>
          <w:lang w:val="en-GB" w:eastAsia="en-GB"/>
        </w:rPr>
      </w:pPr>
    </w:p>
    <w:p w:rsidR="00297717" w:rsidRPr="00CA0BCD" w:rsidRDefault="00297717" w:rsidP="00CA0BCD">
      <w:pPr>
        <w:jc w:val="center"/>
        <w:rPr>
          <w:rFonts w:ascii="Arial" w:hAnsi="Arial" w:cs="Arial"/>
          <w:color w:val="000000" w:themeColor="text1"/>
          <w:sz w:val="18"/>
          <w:szCs w:val="18"/>
          <w:shd w:val="clear" w:color="auto" w:fill="FFFFFF"/>
        </w:rPr>
      </w:pPr>
    </w:p>
    <w:sectPr w:rsidR="00297717" w:rsidRPr="00CA0BCD" w:rsidSect="000C012E">
      <w:footerReference w:type="default" r:id="rId10"/>
      <w:pgSz w:w="11906" w:h="16838"/>
      <w:pgMar w:top="1440" w:right="991" w:bottom="1440"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82" w:rsidRDefault="00856E82" w:rsidP="007830EE">
      <w:pPr>
        <w:spacing w:after="0" w:line="240" w:lineRule="auto"/>
      </w:pPr>
      <w:r>
        <w:separator/>
      </w:r>
    </w:p>
  </w:endnote>
  <w:endnote w:type="continuationSeparator" w:id="0">
    <w:p w:rsidR="00856E82" w:rsidRDefault="00856E82" w:rsidP="0078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alibri"/>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95" w:type="pct"/>
      <w:tblInd w:w="-1440" w:type="dxa"/>
      <w:tblCellMar>
        <w:top w:w="144" w:type="dxa"/>
        <w:left w:w="115" w:type="dxa"/>
        <w:bottom w:w="144" w:type="dxa"/>
        <w:right w:w="115" w:type="dxa"/>
      </w:tblCellMar>
      <w:tblLook w:val="04A0" w:firstRow="1" w:lastRow="0" w:firstColumn="1" w:lastColumn="0" w:noHBand="0" w:noVBand="1"/>
    </w:tblPr>
    <w:tblGrid>
      <w:gridCol w:w="7296"/>
      <w:gridCol w:w="7239"/>
      <w:gridCol w:w="1673"/>
    </w:tblGrid>
    <w:tr w:rsidR="00CA0BCD" w:rsidTr="00975F39">
      <w:trPr>
        <w:trHeight w:hRule="exact" w:val="115"/>
      </w:trPr>
      <w:tc>
        <w:tcPr>
          <w:tcW w:w="7007" w:type="dxa"/>
          <w:shd w:val="clear" w:color="auto" w:fill="C00000"/>
          <w:tcMar>
            <w:top w:w="0" w:type="dxa"/>
            <w:bottom w:w="0" w:type="dxa"/>
          </w:tcMar>
        </w:tcPr>
        <w:p w:rsidR="00CA0BCD" w:rsidRDefault="00CA0BCD">
          <w:pPr>
            <w:pStyle w:val="Header"/>
            <w:rPr>
              <w:caps/>
              <w:sz w:val="18"/>
            </w:rPr>
          </w:pPr>
        </w:p>
      </w:tc>
      <w:tc>
        <w:tcPr>
          <w:tcW w:w="8559" w:type="dxa"/>
          <w:gridSpan w:val="2"/>
          <w:shd w:val="clear" w:color="auto" w:fill="C00000"/>
          <w:tcMar>
            <w:top w:w="0" w:type="dxa"/>
            <w:bottom w:w="0" w:type="dxa"/>
          </w:tcMar>
        </w:tcPr>
        <w:p w:rsidR="00CA0BCD" w:rsidRDefault="00CA0BCD">
          <w:pPr>
            <w:pStyle w:val="Header"/>
            <w:jc w:val="right"/>
            <w:rPr>
              <w:caps/>
              <w:sz w:val="18"/>
            </w:rPr>
          </w:pPr>
        </w:p>
      </w:tc>
    </w:tr>
    <w:tr w:rsidR="00CA0BCD" w:rsidTr="00975F39">
      <w:trPr>
        <w:gridAfter w:val="1"/>
        <w:wAfter w:w="1607" w:type="dxa"/>
      </w:trPr>
      <w:sdt>
        <w:sdtPr>
          <w:rPr>
            <w:caps/>
            <w:color w:val="FF0000"/>
            <w:sz w:val="18"/>
            <w:szCs w:val="18"/>
            <w:vertAlign w:val="superscript"/>
          </w:rPr>
          <w:alias w:val="Author"/>
          <w:tag w:val=""/>
          <w:id w:val="1604837539"/>
          <w:placeholder>
            <w:docPart w:val="20DD837E32794DFDB3AAB4DC0396C2F2"/>
          </w:placeholder>
          <w:dataBinding w:prefixMappings="xmlns:ns0='http://purl.org/dc/elements/1.1/' xmlns:ns1='http://schemas.openxmlformats.org/package/2006/metadata/core-properties' " w:xpath="/ns1:coreProperties[1]/ns0:creator[1]" w:storeItemID="{6C3C8BC8-F283-45AE-878A-BAB7291924A1}"/>
          <w:text/>
        </w:sdtPr>
        <w:sdtEndPr/>
        <w:sdtContent>
          <w:tc>
            <w:tcPr>
              <w:tcW w:w="7007" w:type="dxa"/>
              <w:shd w:val="clear" w:color="auto" w:fill="auto"/>
              <w:vAlign w:val="center"/>
            </w:tcPr>
            <w:p w:rsidR="00CA0BCD" w:rsidRDefault="00CA0BCD" w:rsidP="00243EA9">
              <w:pPr>
                <w:pStyle w:val="Footer"/>
                <w:jc w:val="center"/>
                <w:rPr>
                  <w:caps/>
                  <w:color w:val="808080" w:themeColor="background1" w:themeShade="80"/>
                  <w:sz w:val="18"/>
                  <w:szCs w:val="18"/>
                </w:rPr>
              </w:pPr>
              <w:proofErr w:type="gramStart"/>
              <w:r>
                <w:rPr>
                  <w:caps/>
                  <w:color w:val="FF0000"/>
                  <w:sz w:val="18"/>
                  <w:szCs w:val="18"/>
                  <w:vertAlign w:val="superscript"/>
                </w:rPr>
                <w:t>QRHA  Annual</w:t>
              </w:r>
              <w:proofErr w:type="gramEnd"/>
              <w:r>
                <w:rPr>
                  <w:caps/>
                  <w:color w:val="FF0000"/>
                  <w:sz w:val="18"/>
                  <w:szCs w:val="18"/>
                  <w:vertAlign w:val="superscript"/>
                </w:rPr>
                <w:t xml:space="preserve"> general Meeting 14/12/2019   DRAFT</w:t>
              </w:r>
            </w:p>
          </w:tc>
        </w:sdtContent>
      </w:sdt>
      <w:tc>
        <w:tcPr>
          <w:tcW w:w="6952" w:type="dxa"/>
          <w:shd w:val="clear" w:color="auto" w:fill="auto"/>
          <w:vAlign w:val="center"/>
        </w:tcPr>
        <w:p w:rsidR="00CA0BCD" w:rsidRDefault="00CA0BC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43785">
            <w:rPr>
              <w:caps/>
              <w:noProof/>
              <w:color w:val="808080" w:themeColor="background1" w:themeShade="80"/>
              <w:sz w:val="18"/>
              <w:szCs w:val="18"/>
            </w:rPr>
            <w:t>7</w:t>
          </w:r>
          <w:r>
            <w:rPr>
              <w:caps/>
              <w:noProof/>
              <w:color w:val="808080" w:themeColor="background1" w:themeShade="80"/>
              <w:sz w:val="18"/>
              <w:szCs w:val="18"/>
            </w:rPr>
            <w:fldChar w:fldCharType="end"/>
          </w:r>
        </w:p>
      </w:tc>
    </w:tr>
  </w:tbl>
  <w:p w:rsidR="00CA0BCD" w:rsidRDefault="00CA0BCD" w:rsidP="002C35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82" w:rsidRDefault="00856E82" w:rsidP="007830EE">
      <w:pPr>
        <w:spacing w:after="0" w:line="240" w:lineRule="auto"/>
      </w:pPr>
      <w:r>
        <w:separator/>
      </w:r>
    </w:p>
  </w:footnote>
  <w:footnote w:type="continuationSeparator" w:id="0">
    <w:p w:rsidR="00856E82" w:rsidRDefault="00856E82" w:rsidP="007830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D49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A2A14"/>
    <w:multiLevelType w:val="hybridMultilevel"/>
    <w:tmpl w:val="1450BA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E6147F"/>
    <w:multiLevelType w:val="hybridMultilevel"/>
    <w:tmpl w:val="F4AAE2AC"/>
    <w:lvl w:ilvl="0" w:tplc="3BCEABD6">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13145FB"/>
    <w:multiLevelType w:val="hybridMultilevel"/>
    <w:tmpl w:val="E2CE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510749"/>
    <w:multiLevelType w:val="multilevel"/>
    <w:tmpl w:val="7BFA93D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FB4B3E"/>
    <w:multiLevelType w:val="hybridMultilevel"/>
    <w:tmpl w:val="63147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3148A4"/>
    <w:multiLevelType w:val="hybridMultilevel"/>
    <w:tmpl w:val="1E0060AE"/>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7">
    <w:nsid w:val="1C632FF7"/>
    <w:multiLevelType w:val="hybridMultilevel"/>
    <w:tmpl w:val="A966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B63839"/>
    <w:multiLevelType w:val="hybridMultilevel"/>
    <w:tmpl w:val="63147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A377A"/>
    <w:multiLevelType w:val="hybridMultilevel"/>
    <w:tmpl w:val="DF5E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FE361C"/>
    <w:multiLevelType w:val="hybridMultilevel"/>
    <w:tmpl w:val="AEEE8BD2"/>
    <w:lvl w:ilvl="0" w:tplc="6D408E1E">
      <w:start w:val="1"/>
      <w:numFmt w:val="lowerLetter"/>
      <w:lvlText w:val="(%1)"/>
      <w:lvlJc w:val="left"/>
      <w:pPr>
        <w:tabs>
          <w:tab w:val="num" w:pos="1440"/>
        </w:tabs>
        <w:ind w:left="1440" w:hanging="720"/>
      </w:pPr>
      <w:rPr>
        <w:rFonts w:hint="default"/>
      </w:rPr>
    </w:lvl>
    <w:lvl w:ilvl="1" w:tplc="9578C09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8E5A56"/>
    <w:multiLevelType w:val="hybridMultilevel"/>
    <w:tmpl w:val="AF26E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2F5762"/>
    <w:multiLevelType w:val="hybridMultilevel"/>
    <w:tmpl w:val="EBEE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70015C"/>
    <w:multiLevelType w:val="hybridMultilevel"/>
    <w:tmpl w:val="A7AC01F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4B096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3503D5"/>
    <w:multiLevelType w:val="hybridMultilevel"/>
    <w:tmpl w:val="43187652"/>
    <w:lvl w:ilvl="0" w:tplc="0C09000F">
      <w:start w:val="1"/>
      <w:numFmt w:val="decimal"/>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6">
    <w:nsid w:val="53D9041D"/>
    <w:multiLevelType w:val="hybridMultilevel"/>
    <w:tmpl w:val="11A8BB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5B84E76"/>
    <w:multiLevelType w:val="hybridMultilevel"/>
    <w:tmpl w:val="F74A8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9026F3C"/>
    <w:multiLevelType w:val="multilevel"/>
    <w:tmpl w:val="ECE6BAC6"/>
    <w:lvl w:ilvl="0">
      <w:start w:val="1"/>
      <w:numFmt w:val="decimal"/>
      <w:lvlText w:val="%1."/>
      <w:lvlJc w:val="left"/>
      <w:pPr>
        <w:ind w:left="360" w:hanging="360"/>
      </w:pPr>
      <w:rPr>
        <w:color w:val="2F5496" w:themeColor="accent1" w:themeShade="BF"/>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A26E10"/>
    <w:multiLevelType w:val="hybridMultilevel"/>
    <w:tmpl w:val="7040C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704A89"/>
    <w:multiLevelType w:val="hybridMultilevel"/>
    <w:tmpl w:val="8E02694E"/>
    <w:lvl w:ilvl="0" w:tplc="6D408E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DA16DA"/>
    <w:multiLevelType w:val="hybridMultilevel"/>
    <w:tmpl w:val="8B7CB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E51367"/>
    <w:multiLevelType w:val="hybridMultilevel"/>
    <w:tmpl w:val="EEAE4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555CF9"/>
    <w:multiLevelType w:val="hybridMultilevel"/>
    <w:tmpl w:val="B436F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676943"/>
    <w:multiLevelType w:val="hybridMultilevel"/>
    <w:tmpl w:val="1A385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FD4489"/>
    <w:multiLevelType w:val="hybridMultilevel"/>
    <w:tmpl w:val="E108A25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nsid w:val="737D4E92"/>
    <w:multiLevelType w:val="hybridMultilevel"/>
    <w:tmpl w:val="FD4AB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936DB8"/>
    <w:multiLevelType w:val="hybridMultilevel"/>
    <w:tmpl w:val="5BA6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19"/>
  </w:num>
  <w:num w:numId="5">
    <w:abstractNumId w:val="23"/>
  </w:num>
  <w:num w:numId="6">
    <w:abstractNumId w:val="2"/>
  </w:num>
  <w:num w:numId="7">
    <w:abstractNumId w:val="24"/>
  </w:num>
  <w:num w:numId="8">
    <w:abstractNumId w:val="25"/>
  </w:num>
  <w:num w:numId="9">
    <w:abstractNumId w:val="6"/>
  </w:num>
  <w:num w:numId="10">
    <w:abstractNumId w:val="17"/>
  </w:num>
  <w:num w:numId="11">
    <w:abstractNumId w:val="12"/>
  </w:num>
  <w:num w:numId="12">
    <w:abstractNumId w:val="26"/>
  </w:num>
  <w:num w:numId="13">
    <w:abstractNumId w:val="15"/>
  </w:num>
  <w:num w:numId="14">
    <w:abstractNumId w:val="8"/>
  </w:num>
  <w:num w:numId="15">
    <w:abstractNumId w:val="0"/>
  </w:num>
  <w:num w:numId="16">
    <w:abstractNumId w:val="5"/>
  </w:num>
  <w:num w:numId="17">
    <w:abstractNumId w:val="18"/>
  </w:num>
  <w:num w:numId="18">
    <w:abstractNumId w:val="10"/>
  </w:num>
  <w:num w:numId="19">
    <w:abstractNumId w:val="20"/>
  </w:num>
  <w:num w:numId="20">
    <w:abstractNumId w:val="4"/>
  </w:num>
  <w:num w:numId="21">
    <w:abstractNumId w:val="16"/>
  </w:num>
  <w:num w:numId="22">
    <w:abstractNumId w:val="7"/>
  </w:num>
  <w:num w:numId="23">
    <w:abstractNumId w:val="9"/>
  </w:num>
  <w:num w:numId="24">
    <w:abstractNumId w:val="11"/>
  </w:num>
  <w:num w:numId="25">
    <w:abstractNumId w:val="21"/>
  </w:num>
  <w:num w:numId="26">
    <w:abstractNumId w:val="14"/>
  </w:num>
  <w:num w:numId="27">
    <w:abstractNumId w:val="1"/>
  </w:num>
  <w:num w:numId="28">
    <w:abstractNumId w:val="3"/>
  </w:num>
  <w:num w:numId="29">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F0"/>
    <w:rsid w:val="00001C1B"/>
    <w:rsid w:val="00002823"/>
    <w:rsid w:val="00003938"/>
    <w:rsid w:val="0000651E"/>
    <w:rsid w:val="000107E3"/>
    <w:rsid w:val="00011BF6"/>
    <w:rsid w:val="0001368D"/>
    <w:rsid w:val="0001500C"/>
    <w:rsid w:val="00016903"/>
    <w:rsid w:val="000221EE"/>
    <w:rsid w:val="0002540E"/>
    <w:rsid w:val="000304CC"/>
    <w:rsid w:val="00032066"/>
    <w:rsid w:val="00040786"/>
    <w:rsid w:val="00044C02"/>
    <w:rsid w:val="00052717"/>
    <w:rsid w:val="00055787"/>
    <w:rsid w:val="00057DC5"/>
    <w:rsid w:val="00062C5C"/>
    <w:rsid w:val="00064EEA"/>
    <w:rsid w:val="000824CF"/>
    <w:rsid w:val="00082B97"/>
    <w:rsid w:val="00084BBE"/>
    <w:rsid w:val="00085E8B"/>
    <w:rsid w:val="000919EC"/>
    <w:rsid w:val="000924C2"/>
    <w:rsid w:val="00096FDA"/>
    <w:rsid w:val="000A1335"/>
    <w:rsid w:val="000A664E"/>
    <w:rsid w:val="000A6B5A"/>
    <w:rsid w:val="000A7844"/>
    <w:rsid w:val="000B2346"/>
    <w:rsid w:val="000B4E57"/>
    <w:rsid w:val="000B7825"/>
    <w:rsid w:val="000C012E"/>
    <w:rsid w:val="000C4AA0"/>
    <w:rsid w:val="000C5ABD"/>
    <w:rsid w:val="000D6E95"/>
    <w:rsid w:val="000D7637"/>
    <w:rsid w:val="000D7F0B"/>
    <w:rsid w:val="000E7F47"/>
    <w:rsid w:val="000F047C"/>
    <w:rsid w:val="000F0EE9"/>
    <w:rsid w:val="000F221C"/>
    <w:rsid w:val="000F2E9C"/>
    <w:rsid w:val="000F5F27"/>
    <w:rsid w:val="00102575"/>
    <w:rsid w:val="0010539B"/>
    <w:rsid w:val="001068F8"/>
    <w:rsid w:val="00110F16"/>
    <w:rsid w:val="00115994"/>
    <w:rsid w:val="00115FF3"/>
    <w:rsid w:val="001209D1"/>
    <w:rsid w:val="00124AE3"/>
    <w:rsid w:val="00124FEE"/>
    <w:rsid w:val="001251A8"/>
    <w:rsid w:val="001257EF"/>
    <w:rsid w:val="00125BF9"/>
    <w:rsid w:val="00132BD9"/>
    <w:rsid w:val="00135CB4"/>
    <w:rsid w:val="00135E8A"/>
    <w:rsid w:val="001373DE"/>
    <w:rsid w:val="001374C7"/>
    <w:rsid w:val="00143785"/>
    <w:rsid w:val="00151CBA"/>
    <w:rsid w:val="001528CF"/>
    <w:rsid w:val="00152A41"/>
    <w:rsid w:val="00161A25"/>
    <w:rsid w:val="00164211"/>
    <w:rsid w:val="00172ED6"/>
    <w:rsid w:val="001742E4"/>
    <w:rsid w:val="001812E7"/>
    <w:rsid w:val="00182CC4"/>
    <w:rsid w:val="001838EE"/>
    <w:rsid w:val="00183F22"/>
    <w:rsid w:val="00195FF1"/>
    <w:rsid w:val="001A00B0"/>
    <w:rsid w:val="001A0860"/>
    <w:rsid w:val="001A179E"/>
    <w:rsid w:val="001A442B"/>
    <w:rsid w:val="001A656F"/>
    <w:rsid w:val="001A6CE1"/>
    <w:rsid w:val="001B30F0"/>
    <w:rsid w:val="001B63EF"/>
    <w:rsid w:val="001B6528"/>
    <w:rsid w:val="001B75F9"/>
    <w:rsid w:val="001C4C14"/>
    <w:rsid w:val="001C5EBF"/>
    <w:rsid w:val="001C7C7C"/>
    <w:rsid w:val="001D5F45"/>
    <w:rsid w:val="001D62E6"/>
    <w:rsid w:val="001D7E8B"/>
    <w:rsid w:val="001E29DC"/>
    <w:rsid w:val="001E3937"/>
    <w:rsid w:val="001E73A1"/>
    <w:rsid w:val="001E7BC8"/>
    <w:rsid w:val="001F0A7A"/>
    <w:rsid w:val="001F1885"/>
    <w:rsid w:val="001F7068"/>
    <w:rsid w:val="002041C4"/>
    <w:rsid w:val="00236D41"/>
    <w:rsid w:val="00236FF1"/>
    <w:rsid w:val="00242FB9"/>
    <w:rsid w:val="00243456"/>
    <w:rsid w:val="00243EA9"/>
    <w:rsid w:val="002449A5"/>
    <w:rsid w:val="002532E0"/>
    <w:rsid w:val="00256E2C"/>
    <w:rsid w:val="002671FC"/>
    <w:rsid w:val="00267B8A"/>
    <w:rsid w:val="00276922"/>
    <w:rsid w:val="00276CA5"/>
    <w:rsid w:val="00284898"/>
    <w:rsid w:val="002908F0"/>
    <w:rsid w:val="00293677"/>
    <w:rsid w:val="00297717"/>
    <w:rsid w:val="00297F84"/>
    <w:rsid w:val="002A0942"/>
    <w:rsid w:val="002A4066"/>
    <w:rsid w:val="002A5058"/>
    <w:rsid w:val="002A58E7"/>
    <w:rsid w:val="002B038F"/>
    <w:rsid w:val="002B0739"/>
    <w:rsid w:val="002B286B"/>
    <w:rsid w:val="002B707A"/>
    <w:rsid w:val="002C350C"/>
    <w:rsid w:val="002C47EA"/>
    <w:rsid w:val="002D1022"/>
    <w:rsid w:val="002D1726"/>
    <w:rsid w:val="002D1DC5"/>
    <w:rsid w:val="002E0B05"/>
    <w:rsid w:val="002E1877"/>
    <w:rsid w:val="002E774D"/>
    <w:rsid w:val="002F1E03"/>
    <w:rsid w:val="002F3FC3"/>
    <w:rsid w:val="002F752A"/>
    <w:rsid w:val="003022B0"/>
    <w:rsid w:val="003060D2"/>
    <w:rsid w:val="00307F0C"/>
    <w:rsid w:val="00310388"/>
    <w:rsid w:val="00310C42"/>
    <w:rsid w:val="003120BF"/>
    <w:rsid w:val="00312A26"/>
    <w:rsid w:val="0031552A"/>
    <w:rsid w:val="00325BCC"/>
    <w:rsid w:val="003343F5"/>
    <w:rsid w:val="00334A35"/>
    <w:rsid w:val="003350FE"/>
    <w:rsid w:val="00335CCB"/>
    <w:rsid w:val="00346244"/>
    <w:rsid w:val="00352791"/>
    <w:rsid w:val="003600F7"/>
    <w:rsid w:val="0036034D"/>
    <w:rsid w:val="00363129"/>
    <w:rsid w:val="003647C1"/>
    <w:rsid w:val="00374143"/>
    <w:rsid w:val="003746EC"/>
    <w:rsid w:val="0037675D"/>
    <w:rsid w:val="00380B36"/>
    <w:rsid w:val="00386647"/>
    <w:rsid w:val="003921E0"/>
    <w:rsid w:val="003A3BE5"/>
    <w:rsid w:val="003A529F"/>
    <w:rsid w:val="003A6D5B"/>
    <w:rsid w:val="003B023C"/>
    <w:rsid w:val="003B122C"/>
    <w:rsid w:val="003B3396"/>
    <w:rsid w:val="003B36EF"/>
    <w:rsid w:val="003C479D"/>
    <w:rsid w:val="003D473B"/>
    <w:rsid w:val="003D6995"/>
    <w:rsid w:val="003D78BB"/>
    <w:rsid w:val="003D792A"/>
    <w:rsid w:val="003E240D"/>
    <w:rsid w:val="003F1A5F"/>
    <w:rsid w:val="003F22A6"/>
    <w:rsid w:val="003F38F2"/>
    <w:rsid w:val="003F3BD4"/>
    <w:rsid w:val="003F44CC"/>
    <w:rsid w:val="003F56F9"/>
    <w:rsid w:val="003F5CCB"/>
    <w:rsid w:val="004019DF"/>
    <w:rsid w:val="00402C4D"/>
    <w:rsid w:val="00406CBD"/>
    <w:rsid w:val="004117AF"/>
    <w:rsid w:val="00414B3C"/>
    <w:rsid w:val="00415DD0"/>
    <w:rsid w:val="00416875"/>
    <w:rsid w:val="004217C9"/>
    <w:rsid w:val="00422925"/>
    <w:rsid w:val="0042341F"/>
    <w:rsid w:val="0042463D"/>
    <w:rsid w:val="00426844"/>
    <w:rsid w:val="0043049D"/>
    <w:rsid w:val="00436B08"/>
    <w:rsid w:val="0044452B"/>
    <w:rsid w:val="00445B3E"/>
    <w:rsid w:val="00450A0E"/>
    <w:rsid w:val="0045337D"/>
    <w:rsid w:val="0045567B"/>
    <w:rsid w:val="00463267"/>
    <w:rsid w:val="004721CE"/>
    <w:rsid w:val="004733BB"/>
    <w:rsid w:val="004744F0"/>
    <w:rsid w:val="004766FB"/>
    <w:rsid w:val="0048024C"/>
    <w:rsid w:val="00493070"/>
    <w:rsid w:val="00494A39"/>
    <w:rsid w:val="004A7120"/>
    <w:rsid w:val="004A796E"/>
    <w:rsid w:val="004B442D"/>
    <w:rsid w:val="004B4440"/>
    <w:rsid w:val="004B5E44"/>
    <w:rsid w:val="004C0B75"/>
    <w:rsid w:val="004C2685"/>
    <w:rsid w:val="004C3287"/>
    <w:rsid w:val="004C3819"/>
    <w:rsid w:val="004D0B38"/>
    <w:rsid w:val="004D1DD8"/>
    <w:rsid w:val="004D24F7"/>
    <w:rsid w:val="004D28CE"/>
    <w:rsid w:val="004D3C4C"/>
    <w:rsid w:val="004E170F"/>
    <w:rsid w:val="004E1E35"/>
    <w:rsid w:val="004E45E2"/>
    <w:rsid w:val="004E65DE"/>
    <w:rsid w:val="004E74F2"/>
    <w:rsid w:val="004F002C"/>
    <w:rsid w:val="004F10F1"/>
    <w:rsid w:val="004F20F1"/>
    <w:rsid w:val="004F4AF2"/>
    <w:rsid w:val="004F557F"/>
    <w:rsid w:val="005006A0"/>
    <w:rsid w:val="005015A4"/>
    <w:rsid w:val="00503C7C"/>
    <w:rsid w:val="00506015"/>
    <w:rsid w:val="00507C4A"/>
    <w:rsid w:val="00513091"/>
    <w:rsid w:val="00513FDF"/>
    <w:rsid w:val="005149E0"/>
    <w:rsid w:val="005154D0"/>
    <w:rsid w:val="00522294"/>
    <w:rsid w:val="00522D88"/>
    <w:rsid w:val="00523777"/>
    <w:rsid w:val="005258F0"/>
    <w:rsid w:val="005259D9"/>
    <w:rsid w:val="005274B8"/>
    <w:rsid w:val="00531F09"/>
    <w:rsid w:val="0053762A"/>
    <w:rsid w:val="00537885"/>
    <w:rsid w:val="00550864"/>
    <w:rsid w:val="00555CCD"/>
    <w:rsid w:val="00557A0A"/>
    <w:rsid w:val="00557DCA"/>
    <w:rsid w:val="0056486B"/>
    <w:rsid w:val="00564BAB"/>
    <w:rsid w:val="00564FD4"/>
    <w:rsid w:val="00565657"/>
    <w:rsid w:val="00575F5D"/>
    <w:rsid w:val="00575FCB"/>
    <w:rsid w:val="00577E50"/>
    <w:rsid w:val="0058528E"/>
    <w:rsid w:val="0058775D"/>
    <w:rsid w:val="00587F34"/>
    <w:rsid w:val="00595626"/>
    <w:rsid w:val="005960D0"/>
    <w:rsid w:val="005A5805"/>
    <w:rsid w:val="005A633E"/>
    <w:rsid w:val="005B54B8"/>
    <w:rsid w:val="005B6145"/>
    <w:rsid w:val="005C26A2"/>
    <w:rsid w:val="005C2F70"/>
    <w:rsid w:val="005C39F2"/>
    <w:rsid w:val="005C6054"/>
    <w:rsid w:val="005D06A0"/>
    <w:rsid w:val="005D6477"/>
    <w:rsid w:val="005D661C"/>
    <w:rsid w:val="005F6AC2"/>
    <w:rsid w:val="006010AB"/>
    <w:rsid w:val="00602E34"/>
    <w:rsid w:val="00603C10"/>
    <w:rsid w:val="00612B35"/>
    <w:rsid w:val="006153B8"/>
    <w:rsid w:val="00616771"/>
    <w:rsid w:val="00620CA6"/>
    <w:rsid w:val="00621B01"/>
    <w:rsid w:val="0062332A"/>
    <w:rsid w:val="006249B8"/>
    <w:rsid w:val="00630594"/>
    <w:rsid w:val="00634C4C"/>
    <w:rsid w:val="0065049E"/>
    <w:rsid w:val="00650F34"/>
    <w:rsid w:val="00653CE6"/>
    <w:rsid w:val="00655545"/>
    <w:rsid w:val="00661F1A"/>
    <w:rsid w:val="0067083F"/>
    <w:rsid w:val="00672DE8"/>
    <w:rsid w:val="00676079"/>
    <w:rsid w:val="0069216D"/>
    <w:rsid w:val="006949C9"/>
    <w:rsid w:val="006976BC"/>
    <w:rsid w:val="006A087F"/>
    <w:rsid w:val="006A2CF5"/>
    <w:rsid w:val="006A50F9"/>
    <w:rsid w:val="006B1E22"/>
    <w:rsid w:val="006B5B2C"/>
    <w:rsid w:val="006B5C25"/>
    <w:rsid w:val="006B78D0"/>
    <w:rsid w:val="006C1AEE"/>
    <w:rsid w:val="006C37F1"/>
    <w:rsid w:val="006C7237"/>
    <w:rsid w:val="006D0B8A"/>
    <w:rsid w:val="006D31FA"/>
    <w:rsid w:val="006D583A"/>
    <w:rsid w:val="006E382B"/>
    <w:rsid w:val="006F42DA"/>
    <w:rsid w:val="006F4A95"/>
    <w:rsid w:val="00700A3C"/>
    <w:rsid w:val="00703EAD"/>
    <w:rsid w:val="00707A52"/>
    <w:rsid w:val="007104D4"/>
    <w:rsid w:val="00710D42"/>
    <w:rsid w:val="0072031D"/>
    <w:rsid w:val="00723A85"/>
    <w:rsid w:val="00726811"/>
    <w:rsid w:val="00734661"/>
    <w:rsid w:val="007374DD"/>
    <w:rsid w:val="0073789F"/>
    <w:rsid w:val="00742E94"/>
    <w:rsid w:val="00744231"/>
    <w:rsid w:val="007449C9"/>
    <w:rsid w:val="00751092"/>
    <w:rsid w:val="0076202B"/>
    <w:rsid w:val="0076435A"/>
    <w:rsid w:val="007663B3"/>
    <w:rsid w:val="00772BAB"/>
    <w:rsid w:val="00775D52"/>
    <w:rsid w:val="007766B0"/>
    <w:rsid w:val="00777F9E"/>
    <w:rsid w:val="007800D0"/>
    <w:rsid w:val="00781074"/>
    <w:rsid w:val="00782457"/>
    <w:rsid w:val="00782B07"/>
    <w:rsid w:val="007830EE"/>
    <w:rsid w:val="00790837"/>
    <w:rsid w:val="007910A2"/>
    <w:rsid w:val="007911B1"/>
    <w:rsid w:val="00791278"/>
    <w:rsid w:val="00792E13"/>
    <w:rsid w:val="00794905"/>
    <w:rsid w:val="007A1D21"/>
    <w:rsid w:val="007A6070"/>
    <w:rsid w:val="007A6DCE"/>
    <w:rsid w:val="007A7933"/>
    <w:rsid w:val="007B5A24"/>
    <w:rsid w:val="007C0934"/>
    <w:rsid w:val="007C2CA8"/>
    <w:rsid w:val="007C7F5F"/>
    <w:rsid w:val="007D0468"/>
    <w:rsid w:val="007D5D31"/>
    <w:rsid w:val="007D6317"/>
    <w:rsid w:val="007E1DBF"/>
    <w:rsid w:val="007E708D"/>
    <w:rsid w:val="007F3798"/>
    <w:rsid w:val="00800C02"/>
    <w:rsid w:val="00801DE1"/>
    <w:rsid w:val="00806808"/>
    <w:rsid w:val="00820734"/>
    <w:rsid w:val="00825AA8"/>
    <w:rsid w:val="00825C61"/>
    <w:rsid w:val="0082730D"/>
    <w:rsid w:val="00847B16"/>
    <w:rsid w:val="00853A41"/>
    <w:rsid w:val="00856A4B"/>
    <w:rsid w:val="00856E82"/>
    <w:rsid w:val="00857CA9"/>
    <w:rsid w:val="0086280A"/>
    <w:rsid w:val="008662E8"/>
    <w:rsid w:val="008800C1"/>
    <w:rsid w:val="00880356"/>
    <w:rsid w:val="00882D19"/>
    <w:rsid w:val="00885B2E"/>
    <w:rsid w:val="00895C8B"/>
    <w:rsid w:val="008A06A9"/>
    <w:rsid w:val="008A0AC5"/>
    <w:rsid w:val="008A4420"/>
    <w:rsid w:val="008B0FA7"/>
    <w:rsid w:val="008B5888"/>
    <w:rsid w:val="008B7CE1"/>
    <w:rsid w:val="008C18B6"/>
    <w:rsid w:val="008C4948"/>
    <w:rsid w:val="008C4CCA"/>
    <w:rsid w:val="008D09E0"/>
    <w:rsid w:val="008E625A"/>
    <w:rsid w:val="008E6E8B"/>
    <w:rsid w:val="008E7B36"/>
    <w:rsid w:val="008E7E62"/>
    <w:rsid w:val="008F1132"/>
    <w:rsid w:val="0090230A"/>
    <w:rsid w:val="00902876"/>
    <w:rsid w:val="00906A8F"/>
    <w:rsid w:val="00920290"/>
    <w:rsid w:val="009252AA"/>
    <w:rsid w:val="00931C2A"/>
    <w:rsid w:val="00941E01"/>
    <w:rsid w:val="00944C97"/>
    <w:rsid w:val="00946CA4"/>
    <w:rsid w:val="00960F50"/>
    <w:rsid w:val="009633AC"/>
    <w:rsid w:val="0096621A"/>
    <w:rsid w:val="0096664B"/>
    <w:rsid w:val="00966BFC"/>
    <w:rsid w:val="00967CDD"/>
    <w:rsid w:val="00971209"/>
    <w:rsid w:val="009733BB"/>
    <w:rsid w:val="00975F39"/>
    <w:rsid w:val="0098106A"/>
    <w:rsid w:val="00982EEF"/>
    <w:rsid w:val="00983F71"/>
    <w:rsid w:val="00993CA2"/>
    <w:rsid w:val="009945DD"/>
    <w:rsid w:val="0099735E"/>
    <w:rsid w:val="009A0EDE"/>
    <w:rsid w:val="009A7DBC"/>
    <w:rsid w:val="009B1909"/>
    <w:rsid w:val="009B5DBB"/>
    <w:rsid w:val="009B7059"/>
    <w:rsid w:val="009C3532"/>
    <w:rsid w:val="009D0749"/>
    <w:rsid w:val="009D208D"/>
    <w:rsid w:val="009D29FA"/>
    <w:rsid w:val="009E23B3"/>
    <w:rsid w:val="009E448C"/>
    <w:rsid w:val="009F0C24"/>
    <w:rsid w:val="009F1A4E"/>
    <w:rsid w:val="009F6379"/>
    <w:rsid w:val="00A05116"/>
    <w:rsid w:val="00A3050C"/>
    <w:rsid w:val="00A30C3A"/>
    <w:rsid w:val="00A35CB9"/>
    <w:rsid w:val="00A40409"/>
    <w:rsid w:val="00A40CFD"/>
    <w:rsid w:val="00A42E28"/>
    <w:rsid w:val="00A52E63"/>
    <w:rsid w:val="00A53363"/>
    <w:rsid w:val="00A55DCC"/>
    <w:rsid w:val="00A5620A"/>
    <w:rsid w:val="00A62B00"/>
    <w:rsid w:val="00A64FD5"/>
    <w:rsid w:val="00A65FDF"/>
    <w:rsid w:val="00A66DBA"/>
    <w:rsid w:val="00A72154"/>
    <w:rsid w:val="00A75A88"/>
    <w:rsid w:val="00A807D8"/>
    <w:rsid w:val="00A80EA9"/>
    <w:rsid w:val="00A953C7"/>
    <w:rsid w:val="00A95BF9"/>
    <w:rsid w:val="00AA3058"/>
    <w:rsid w:val="00AA38D6"/>
    <w:rsid w:val="00AA628A"/>
    <w:rsid w:val="00AB51BC"/>
    <w:rsid w:val="00AB7702"/>
    <w:rsid w:val="00AC0DCA"/>
    <w:rsid w:val="00AC4C87"/>
    <w:rsid w:val="00AC5CC1"/>
    <w:rsid w:val="00AC6357"/>
    <w:rsid w:val="00AD432D"/>
    <w:rsid w:val="00AD63BE"/>
    <w:rsid w:val="00AE0E4A"/>
    <w:rsid w:val="00AE11A9"/>
    <w:rsid w:val="00AE2761"/>
    <w:rsid w:val="00AE3CFA"/>
    <w:rsid w:val="00AE3D51"/>
    <w:rsid w:val="00AE4FD8"/>
    <w:rsid w:val="00AE65E5"/>
    <w:rsid w:val="00AE6B36"/>
    <w:rsid w:val="00AF732C"/>
    <w:rsid w:val="00B00B9F"/>
    <w:rsid w:val="00B03B0E"/>
    <w:rsid w:val="00B03E4E"/>
    <w:rsid w:val="00B04782"/>
    <w:rsid w:val="00B068AB"/>
    <w:rsid w:val="00B110D5"/>
    <w:rsid w:val="00B11403"/>
    <w:rsid w:val="00B12186"/>
    <w:rsid w:val="00B12627"/>
    <w:rsid w:val="00B14CCF"/>
    <w:rsid w:val="00B14E12"/>
    <w:rsid w:val="00B20ACF"/>
    <w:rsid w:val="00B51B19"/>
    <w:rsid w:val="00B60738"/>
    <w:rsid w:val="00B612DE"/>
    <w:rsid w:val="00B63F39"/>
    <w:rsid w:val="00B65B79"/>
    <w:rsid w:val="00B82BE4"/>
    <w:rsid w:val="00B836DB"/>
    <w:rsid w:val="00B847DD"/>
    <w:rsid w:val="00BA0AF1"/>
    <w:rsid w:val="00BA11FA"/>
    <w:rsid w:val="00BB29B8"/>
    <w:rsid w:val="00BB31F9"/>
    <w:rsid w:val="00BB7B12"/>
    <w:rsid w:val="00BC18C8"/>
    <w:rsid w:val="00BC470E"/>
    <w:rsid w:val="00BC4766"/>
    <w:rsid w:val="00BD068A"/>
    <w:rsid w:val="00BD299A"/>
    <w:rsid w:val="00BE2F9C"/>
    <w:rsid w:val="00BE5A91"/>
    <w:rsid w:val="00BE660D"/>
    <w:rsid w:val="00BF0B0C"/>
    <w:rsid w:val="00C03307"/>
    <w:rsid w:val="00C03AB9"/>
    <w:rsid w:val="00C06889"/>
    <w:rsid w:val="00C11651"/>
    <w:rsid w:val="00C23030"/>
    <w:rsid w:val="00C2632B"/>
    <w:rsid w:val="00C26EEF"/>
    <w:rsid w:val="00C32C0E"/>
    <w:rsid w:val="00C3360F"/>
    <w:rsid w:val="00C35220"/>
    <w:rsid w:val="00C361E8"/>
    <w:rsid w:val="00C3757E"/>
    <w:rsid w:val="00C3762F"/>
    <w:rsid w:val="00C37F7C"/>
    <w:rsid w:val="00C41651"/>
    <w:rsid w:val="00C43D06"/>
    <w:rsid w:val="00C4413E"/>
    <w:rsid w:val="00C5015A"/>
    <w:rsid w:val="00C523B0"/>
    <w:rsid w:val="00C5336D"/>
    <w:rsid w:val="00C626CD"/>
    <w:rsid w:val="00C62A64"/>
    <w:rsid w:val="00C6645F"/>
    <w:rsid w:val="00C6654F"/>
    <w:rsid w:val="00C718E8"/>
    <w:rsid w:val="00C71925"/>
    <w:rsid w:val="00C72036"/>
    <w:rsid w:val="00C74FAA"/>
    <w:rsid w:val="00C7506A"/>
    <w:rsid w:val="00C75AF5"/>
    <w:rsid w:val="00C81997"/>
    <w:rsid w:val="00C85320"/>
    <w:rsid w:val="00C90BD9"/>
    <w:rsid w:val="00C90EE4"/>
    <w:rsid w:val="00C946C7"/>
    <w:rsid w:val="00C95147"/>
    <w:rsid w:val="00CA0BCD"/>
    <w:rsid w:val="00CA0D77"/>
    <w:rsid w:val="00CA12BF"/>
    <w:rsid w:val="00CA36D1"/>
    <w:rsid w:val="00CB132C"/>
    <w:rsid w:val="00CB3527"/>
    <w:rsid w:val="00CB38E3"/>
    <w:rsid w:val="00CC463E"/>
    <w:rsid w:val="00CC4A36"/>
    <w:rsid w:val="00CD0679"/>
    <w:rsid w:val="00CD22AD"/>
    <w:rsid w:val="00CD4694"/>
    <w:rsid w:val="00CE2F8D"/>
    <w:rsid w:val="00CE3986"/>
    <w:rsid w:val="00CE692C"/>
    <w:rsid w:val="00CF1785"/>
    <w:rsid w:val="00CF75A3"/>
    <w:rsid w:val="00CF7F11"/>
    <w:rsid w:val="00D02962"/>
    <w:rsid w:val="00D03C5F"/>
    <w:rsid w:val="00D10555"/>
    <w:rsid w:val="00D1419D"/>
    <w:rsid w:val="00D22D57"/>
    <w:rsid w:val="00D23F4C"/>
    <w:rsid w:val="00D24D2C"/>
    <w:rsid w:val="00D269C8"/>
    <w:rsid w:val="00D308B1"/>
    <w:rsid w:val="00D3205A"/>
    <w:rsid w:val="00D3549E"/>
    <w:rsid w:val="00D357DC"/>
    <w:rsid w:val="00D37D23"/>
    <w:rsid w:val="00D4006D"/>
    <w:rsid w:val="00D72141"/>
    <w:rsid w:val="00D72BE4"/>
    <w:rsid w:val="00D76ECE"/>
    <w:rsid w:val="00D77E7E"/>
    <w:rsid w:val="00D90F9F"/>
    <w:rsid w:val="00D939EE"/>
    <w:rsid w:val="00D952BA"/>
    <w:rsid w:val="00D9608E"/>
    <w:rsid w:val="00DA308D"/>
    <w:rsid w:val="00DA3116"/>
    <w:rsid w:val="00DA77FB"/>
    <w:rsid w:val="00DB15E4"/>
    <w:rsid w:val="00DB7E7E"/>
    <w:rsid w:val="00DC0465"/>
    <w:rsid w:val="00DC5656"/>
    <w:rsid w:val="00DE0A98"/>
    <w:rsid w:val="00DE11DB"/>
    <w:rsid w:val="00DE3112"/>
    <w:rsid w:val="00DE3463"/>
    <w:rsid w:val="00DE39F0"/>
    <w:rsid w:val="00DF00B8"/>
    <w:rsid w:val="00DF2E44"/>
    <w:rsid w:val="00DF37C7"/>
    <w:rsid w:val="00DF3C27"/>
    <w:rsid w:val="00DF4606"/>
    <w:rsid w:val="00E01D40"/>
    <w:rsid w:val="00E0644E"/>
    <w:rsid w:val="00E16154"/>
    <w:rsid w:val="00E16CD5"/>
    <w:rsid w:val="00E174A6"/>
    <w:rsid w:val="00E2214B"/>
    <w:rsid w:val="00E26465"/>
    <w:rsid w:val="00E26718"/>
    <w:rsid w:val="00E3571F"/>
    <w:rsid w:val="00E3622E"/>
    <w:rsid w:val="00E363AD"/>
    <w:rsid w:val="00E56412"/>
    <w:rsid w:val="00E572C2"/>
    <w:rsid w:val="00E57D36"/>
    <w:rsid w:val="00E60F3C"/>
    <w:rsid w:val="00E634A5"/>
    <w:rsid w:val="00E67190"/>
    <w:rsid w:val="00E67B38"/>
    <w:rsid w:val="00E85529"/>
    <w:rsid w:val="00E85A68"/>
    <w:rsid w:val="00E866FC"/>
    <w:rsid w:val="00E91357"/>
    <w:rsid w:val="00E95BF3"/>
    <w:rsid w:val="00E971A3"/>
    <w:rsid w:val="00E97A5E"/>
    <w:rsid w:val="00EA02F2"/>
    <w:rsid w:val="00EA15CC"/>
    <w:rsid w:val="00EA3A1B"/>
    <w:rsid w:val="00EA56F7"/>
    <w:rsid w:val="00EA6705"/>
    <w:rsid w:val="00EB3686"/>
    <w:rsid w:val="00EB399B"/>
    <w:rsid w:val="00EB60A2"/>
    <w:rsid w:val="00EB6135"/>
    <w:rsid w:val="00EB678F"/>
    <w:rsid w:val="00EC2354"/>
    <w:rsid w:val="00EC2944"/>
    <w:rsid w:val="00EC329A"/>
    <w:rsid w:val="00ED4C7D"/>
    <w:rsid w:val="00ED7930"/>
    <w:rsid w:val="00EE3EA2"/>
    <w:rsid w:val="00EF75EB"/>
    <w:rsid w:val="00F03655"/>
    <w:rsid w:val="00F040BF"/>
    <w:rsid w:val="00F0676D"/>
    <w:rsid w:val="00F068F0"/>
    <w:rsid w:val="00F06EB9"/>
    <w:rsid w:val="00F120FE"/>
    <w:rsid w:val="00F174B7"/>
    <w:rsid w:val="00F248E8"/>
    <w:rsid w:val="00F3133A"/>
    <w:rsid w:val="00F3438D"/>
    <w:rsid w:val="00F44317"/>
    <w:rsid w:val="00F4581B"/>
    <w:rsid w:val="00F46B8B"/>
    <w:rsid w:val="00F5016B"/>
    <w:rsid w:val="00F50EFC"/>
    <w:rsid w:val="00F52AA2"/>
    <w:rsid w:val="00F53493"/>
    <w:rsid w:val="00F55C74"/>
    <w:rsid w:val="00F66EED"/>
    <w:rsid w:val="00F73BF8"/>
    <w:rsid w:val="00F75AA3"/>
    <w:rsid w:val="00F816FE"/>
    <w:rsid w:val="00F878E7"/>
    <w:rsid w:val="00F91641"/>
    <w:rsid w:val="00FA6EF6"/>
    <w:rsid w:val="00FB4571"/>
    <w:rsid w:val="00FB5BC5"/>
    <w:rsid w:val="00FB5BDF"/>
    <w:rsid w:val="00FB6C81"/>
    <w:rsid w:val="00FC03A7"/>
    <w:rsid w:val="00FC083B"/>
    <w:rsid w:val="00FD00AC"/>
    <w:rsid w:val="00FE25B0"/>
    <w:rsid w:val="00FE2CF3"/>
    <w:rsid w:val="00FE566A"/>
    <w:rsid w:val="00FE7108"/>
    <w:rsid w:val="00FF0C28"/>
    <w:rsid w:val="00FF3E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9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5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363AD"/>
    <w:pPr>
      <w:spacing w:before="40" w:after="40" w:line="240" w:lineRule="auto"/>
      <w:ind w:left="86"/>
      <w:outlineLvl w:val="2"/>
    </w:pPr>
    <w:rPr>
      <w:rFonts w:eastAsia="Times New Roman" w:cs="Times New Roman"/>
      <w:b/>
      <w:caps/>
      <w:color w:val="7F7F7F" w:themeColor="text1" w:themeTint="80"/>
      <w:spacing w:val="4"/>
      <w:sz w:val="16"/>
      <w:szCs w:val="18"/>
      <w:lang w:val="en-US"/>
    </w:rPr>
  </w:style>
  <w:style w:type="paragraph" w:styleId="Heading4">
    <w:name w:val="heading 4"/>
    <w:basedOn w:val="Normal"/>
    <w:next w:val="Normal"/>
    <w:link w:val="Heading4Char"/>
    <w:uiPriority w:val="9"/>
    <w:semiHidden/>
    <w:unhideWhenUsed/>
    <w:qFormat/>
    <w:rsid w:val="00885B2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F0"/>
    <w:pPr>
      <w:ind w:left="720"/>
      <w:contextualSpacing/>
    </w:pPr>
  </w:style>
  <w:style w:type="table" w:styleId="TableGrid">
    <w:name w:val="Table Grid"/>
    <w:basedOn w:val="TableNormal"/>
    <w:uiPriority w:val="39"/>
    <w:rsid w:val="0030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363AD"/>
    <w:rPr>
      <w:rFonts w:eastAsia="Times New Roman" w:cs="Times New Roman"/>
      <w:b/>
      <w:caps/>
      <w:color w:val="7F7F7F" w:themeColor="text1" w:themeTint="80"/>
      <w:spacing w:val="4"/>
      <w:sz w:val="16"/>
      <w:szCs w:val="18"/>
      <w:lang w:val="en-US"/>
    </w:rPr>
  </w:style>
  <w:style w:type="paragraph" w:styleId="Header">
    <w:name w:val="header"/>
    <w:basedOn w:val="Normal"/>
    <w:link w:val="HeaderChar"/>
    <w:uiPriority w:val="99"/>
    <w:unhideWhenUsed/>
    <w:rsid w:val="0078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EE"/>
  </w:style>
  <w:style w:type="paragraph" w:styleId="Footer">
    <w:name w:val="footer"/>
    <w:basedOn w:val="Normal"/>
    <w:link w:val="FooterChar"/>
    <w:uiPriority w:val="99"/>
    <w:unhideWhenUsed/>
    <w:rsid w:val="0078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EE"/>
  </w:style>
  <w:style w:type="character" w:styleId="Hyperlink">
    <w:name w:val="Hyperlink"/>
    <w:basedOn w:val="DefaultParagraphFont"/>
    <w:uiPriority w:val="99"/>
    <w:unhideWhenUsed/>
    <w:rsid w:val="002E774D"/>
    <w:rPr>
      <w:color w:val="0563C1" w:themeColor="hyperlink"/>
      <w:u w:val="single"/>
    </w:rPr>
  </w:style>
  <w:style w:type="character" w:customStyle="1" w:styleId="UnresolvedMention1">
    <w:name w:val="Unresolved Mention1"/>
    <w:basedOn w:val="DefaultParagraphFont"/>
    <w:uiPriority w:val="99"/>
    <w:semiHidden/>
    <w:unhideWhenUsed/>
    <w:rsid w:val="002E774D"/>
    <w:rPr>
      <w:color w:val="808080"/>
      <w:shd w:val="clear" w:color="auto" w:fill="E6E6E6"/>
    </w:rPr>
  </w:style>
  <w:style w:type="character" w:styleId="CommentReference">
    <w:name w:val="annotation reference"/>
    <w:basedOn w:val="DefaultParagraphFont"/>
    <w:uiPriority w:val="99"/>
    <w:semiHidden/>
    <w:unhideWhenUsed/>
    <w:rsid w:val="00B04782"/>
    <w:rPr>
      <w:sz w:val="16"/>
      <w:szCs w:val="16"/>
    </w:rPr>
  </w:style>
  <w:style w:type="paragraph" w:styleId="CommentText">
    <w:name w:val="annotation text"/>
    <w:basedOn w:val="Normal"/>
    <w:link w:val="CommentTextChar"/>
    <w:uiPriority w:val="99"/>
    <w:semiHidden/>
    <w:unhideWhenUsed/>
    <w:rsid w:val="00B04782"/>
    <w:pPr>
      <w:spacing w:line="240" w:lineRule="auto"/>
    </w:pPr>
    <w:rPr>
      <w:sz w:val="20"/>
      <w:szCs w:val="20"/>
    </w:rPr>
  </w:style>
  <w:style w:type="character" w:customStyle="1" w:styleId="CommentTextChar">
    <w:name w:val="Comment Text Char"/>
    <w:basedOn w:val="DefaultParagraphFont"/>
    <w:link w:val="CommentText"/>
    <w:uiPriority w:val="99"/>
    <w:semiHidden/>
    <w:rsid w:val="00B04782"/>
    <w:rPr>
      <w:sz w:val="20"/>
      <w:szCs w:val="20"/>
    </w:rPr>
  </w:style>
  <w:style w:type="paragraph" w:styleId="CommentSubject">
    <w:name w:val="annotation subject"/>
    <w:basedOn w:val="CommentText"/>
    <w:next w:val="CommentText"/>
    <w:link w:val="CommentSubjectChar"/>
    <w:uiPriority w:val="99"/>
    <w:semiHidden/>
    <w:unhideWhenUsed/>
    <w:rsid w:val="00B04782"/>
    <w:rPr>
      <w:b/>
      <w:bCs/>
    </w:rPr>
  </w:style>
  <w:style w:type="character" w:customStyle="1" w:styleId="CommentSubjectChar">
    <w:name w:val="Comment Subject Char"/>
    <w:basedOn w:val="CommentTextChar"/>
    <w:link w:val="CommentSubject"/>
    <w:uiPriority w:val="99"/>
    <w:semiHidden/>
    <w:rsid w:val="00B04782"/>
    <w:rPr>
      <w:b/>
      <w:bCs/>
      <w:sz w:val="20"/>
      <w:szCs w:val="20"/>
    </w:r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UnresolvedMention2">
    <w:name w:val="Unresolved Mention2"/>
    <w:basedOn w:val="DefaultParagraphFont"/>
    <w:uiPriority w:val="99"/>
    <w:rsid w:val="008B0FA7"/>
    <w:rPr>
      <w:color w:val="808080"/>
      <w:shd w:val="clear" w:color="auto" w:fill="E6E6E6"/>
    </w:rPr>
  </w:style>
  <w:style w:type="character" w:customStyle="1" w:styleId="UnresolvedMention3">
    <w:name w:val="Unresolved Mention3"/>
    <w:basedOn w:val="DefaultParagraphFont"/>
    <w:uiPriority w:val="99"/>
    <w:rsid w:val="00BB29B8"/>
    <w:rPr>
      <w:color w:val="808080"/>
      <w:shd w:val="clear" w:color="auto" w:fill="E6E6E6"/>
    </w:rPr>
  </w:style>
  <w:style w:type="character" w:customStyle="1" w:styleId="UnresolvedMention4">
    <w:name w:val="Unresolved Mention4"/>
    <w:basedOn w:val="DefaultParagraphFont"/>
    <w:uiPriority w:val="99"/>
    <w:rsid w:val="00BE2F9C"/>
    <w:rPr>
      <w:color w:val="808080"/>
      <w:shd w:val="clear" w:color="auto" w:fill="E6E6E6"/>
    </w:rPr>
  </w:style>
  <w:style w:type="character" w:styleId="Strong">
    <w:name w:val="Strong"/>
    <w:basedOn w:val="DefaultParagraphFont"/>
    <w:uiPriority w:val="22"/>
    <w:qFormat/>
    <w:rsid w:val="0098106A"/>
    <w:rPr>
      <w:b/>
      <w:bCs/>
    </w:rPr>
  </w:style>
  <w:style w:type="paragraph" w:styleId="Title">
    <w:name w:val="Title"/>
    <w:basedOn w:val="Normal"/>
    <w:link w:val="TitleChar"/>
    <w:qFormat/>
    <w:rsid w:val="008E7E62"/>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8E7E62"/>
    <w:rPr>
      <w:rFonts w:ascii="Arial" w:eastAsia="Times New Roman" w:hAnsi="Arial" w:cs="Times New Roman"/>
      <w:b/>
      <w:sz w:val="36"/>
      <w:szCs w:val="20"/>
    </w:rPr>
  </w:style>
  <w:style w:type="character" w:customStyle="1" w:styleId="Heading2Char">
    <w:name w:val="Heading 2 Char"/>
    <w:basedOn w:val="DefaultParagraphFont"/>
    <w:link w:val="Heading2"/>
    <w:uiPriority w:val="9"/>
    <w:rsid w:val="00F4581B"/>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rsid w:val="00F06EB9"/>
    <w:pPr>
      <w:spacing w:after="0" w:line="240" w:lineRule="auto"/>
      <w:ind w:left="144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F06EB9"/>
    <w:rPr>
      <w:rFonts w:ascii="Times New Roman" w:eastAsia="Times New Roman" w:hAnsi="Times New Roman" w:cs="Times New Roman"/>
      <w:sz w:val="24"/>
      <w:szCs w:val="20"/>
      <w:lang w:val="en-US"/>
    </w:rPr>
  </w:style>
  <w:style w:type="paragraph" w:customStyle="1" w:styleId="Default">
    <w:name w:val="Default"/>
    <w:rsid w:val="00B00B9F"/>
    <w:pPr>
      <w:autoSpaceDE w:val="0"/>
      <w:autoSpaceDN w:val="0"/>
      <w:adjustRightInd w:val="0"/>
      <w:spacing w:after="0" w:line="240" w:lineRule="auto"/>
    </w:pPr>
    <w:rPr>
      <w:rFonts w:ascii="Calibri" w:hAnsi="Calibri" w:cs="Calibri"/>
      <w:color w:val="000000"/>
      <w:sz w:val="24"/>
      <w:szCs w:val="24"/>
      <w:lang w:val="en-US"/>
    </w:rPr>
  </w:style>
  <w:style w:type="paragraph" w:customStyle="1" w:styleId="p1">
    <w:name w:val="p1"/>
    <w:basedOn w:val="Normal"/>
    <w:rsid w:val="00B00B9F"/>
    <w:pPr>
      <w:spacing w:after="0" w:line="240" w:lineRule="auto"/>
    </w:pPr>
    <w:rPr>
      <w:rFonts w:ascii="Calibri" w:hAnsi="Calibri" w:cs="Times New Roman"/>
      <w:sz w:val="18"/>
      <w:szCs w:val="18"/>
      <w:lang w:val="en-GB" w:eastAsia="en-GB"/>
    </w:rPr>
  </w:style>
  <w:style w:type="paragraph" w:customStyle="1" w:styleId="p2">
    <w:name w:val="p2"/>
    <w:basedOn w:val="Normal"/>
    <w:rsid w:val="00B00B9F"/>
    <w:pPr>
      <w:spacing w:after="0" w:line="240" w:lineRule="auto"/>
    </w:pPr>
    <w:rPr>
      <w:rFonts w:ascii="Calibri" w:hAnsi="Calibri" w:cs="Times New Roman"/>
      <w:sz w:val="17"/>
      <w:szCs w:val="17"/>
      <w:lang w:val="en-GB" w:eastAsia="en-GB"/>
    </w:rPr>
  </w:style>
  <w:style w:type="character" w:customStyle="1" w:styleId="apple-converted-space">
    <w:name w:val="apple-converted-space"/>
    <w:basedOn w:val="DefaultParagraphFont"/>
    <w:rsid w:val="00B00B9F"/>
  </w:style>
  <w:style w:type="table" w:customStyle="1" w:styleId="PlainTable31">
    <w:name w:val="Plain Table 31"/>
    <w:basedOn w:val="TableNormal"/>
    <w:uiPriority w:val="43"/>
    <w:rsid w:val="000C01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21">
    <w:name w:val="Grid Table 3 - Accent 21"/>
    <w:basedOn w:val="TableNormal"/>
    <w:uiPriority w:val="48"/>
    <w:rsid w:val="000C012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1Char">
    <w:name w:val="Heading 1 Char"/>
    <w:basedOn w:val="DefaultParagraphFont"/>
    <w:link w:val="Heading1"/>
    <w:uiPriority w:val="9"/>
    <w:rsid w:val="004C2685"/>
    <w:rPr>
      <w:rFonts w:asciiTheme="majorHAnsi" w:eastAsiaTheme="majorEastAsia" w:hAnsiTheme="majorHAnsi" w:cstheme="majorBidi"/>
      <w:color w:val="2F5496" w:themeColor="accent1" w:themeShade="BF"/>
      <w:sz w:val="32"/>
      <w:szCs w:val="32"/>
    </w:rPr>
  </w:style>
  <w:style w:type="table" w:customStyle="1" w:styleId="GridTable3-Accent11">
    <w:name w:val="Grid Table 3 - Accent 11"/>
    <w:basedOn w:val="TableNormal"/>
    <w:uiPriority w:val="48"/>
    <w:rsid w:val="004C268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Heading4Char">
    <w:name w:val="Heading 4 Char"/>
    <w:basedOn w:val="DefaultParagraphFont"/>
    <w:link w:val="Heading4"/>
    <w:uiPriority w:val="9"/>
    <w:semiHidden/>
    <w:rsid w:val="00885B2E"/>
    <w:rPr>
      <w:rFonts w:asciiTheme="majorHAnsi" w:eastAsiaTheme="majorEastAsia" w:hAnsiTheme="majorHAnsi" w:cstheme="majorBidi"/>
      <w:b/>
      <w:bCs/>
      <w:i/>
      <w:iCs/>
      <w:color w:val="4472C4" w:themeColor="accent1"/>
    </w:rPr>
  </w:style>
  <w:style w:type="paragraph" w:styleId="Subtitle">
    <w:name w:val="Subtitle"/>
    <w:basedOn w:val="Normal"/>
    <w:next w:val="Normal"/>
    <w:link w:val="SubtitleChar"/>
    <w:uiPriority w:val="11"/>
    <w:qFormat/>
    <w:rsid w:val="00885B2E"/>
    <w:pPr>
      <w:numPr>
        <w:ilvl w:val="1"/>
      </w:numPr>
      <w:spacing w:line="240" w:lineRule="auto"/>
    </w:pPr>
    <w:rPr>
      <w:rFonts w:eastAsiaTheme="minorEastAsia"/>
      <w:color w:val="5A5A5A" w:themeColor="text1" w:themeTint="A5"/>
      <w:spacing w:val="15"/>
      <w:lang w:val="en-GB" w:eastAsia="en-GB"/>
    </w:rPr>
  </w:style>
  <w:style w:type="character" w:customStyle="1" w:styleId="SubtitleChar">
    <w:name w:val="Subtitle Char"/>
    <w:basedOn w:val="DefaultParagraphFont"/>
    <w:link w:val="Subtitle"/>
    <w:uiPriority w:val="11"/>
    <w:rsid w:val="00885B2E"/>
    <w:rPr>
      <w:rFonts w:eastAsiaTheme="minorEastAsia"/>
      <w:color w:val="5A5A5A" w:themeColor="text1" w:themeTint="A5"/>
      <w:spacing w:val="15"/>
      <w:lang w:val="en-GB" w:eastAsia="en-GB"/>
    </w:rPr>
  </w:style>
  <w:style w:type="character" w:styleId="SubtleEmphasis">
    <w:name w:val="Subtle Emphasis"/>
    <w:basedOn w:val="DefaultParagraphFont"/>
    <w:uiPriority w:val="19"/>
    <w:qFormat/>
    <w:rsid w:val="00885B2E"/>
    <w:rPr>
      <w:i/>
      <w:iCs/>
      <w:color w:val="404040" w:themeColor="text1" w:themeTint="BF"/>
    </w:rPr>
  </w:style>
  <w:style w:type="paragraph" w:styleId="NoSpacing">
    <w:name w:val="No Spacing"/>
    <w:uiPriority w:val="1"/>
    <w:qFormat/>
    <w:rsid w:val="007D6317"/>
    <w:pPr>
      <w:spacing w:after="0" w:line="240" w:lineRule="auto"/>
    </w:pPr>
  </w:style>
  <w:style w:type="table" w:customStyle="1" w:styleId="GridTable3Accent1">
    <w:name w:val="Grid Table 3 Accent 1"/>
    <w:basedOn w:val="TableNormal"/>
    <w:uiPriority w:val="48"/>
    <w:rsid w:val="00CA0BC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5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363AD"/>
    <w:pPr>
      <w:spacing w:before="40" w:after="40" w:line="240" w:lineRule="auto"/>
      <w:ind w:left="86"/>
      <w:outlineLvl w:val="2"/>
    </w:pPr>
    <w:rPr>
      <w:rFonts w:eastAsia="Times New Roman" w:cs="Times New Roman"/>
      <w:b/>
      <w:caps/>
      <w:color w:val="7F7F7F" w:themeColor="text1" w:themeTint="80"/>
      <w:spacing w:val="4"/>
      <w:sz w:val="16"/>
      <w:szCs w:val="18"/>
      <w:lang w:val="en-US"/>
    </w:rPr>
  </w:style>
  <w:style w:type="paragraph" w:styleId="Heading4">
    <w:name w:val="heading 4"/>
    <w:basedOn w:val="Normal"/>
    <w:next w:val="Normal"/>
    <w:link w:val="Heading4Char"/>
    <w:uiPriority w:val="9"/>
    <w:semiHidden/>
    <w:unhideWhenUsed/>
    <w:qFormat/>
    <w:rsid w:val="00885B2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F0"/>
    <w:pPr>
      <w:ind w:left="720"/>
      <w:contextualSpacing/>
    </w:pPr>
  </w:style>
  <w:style w:type="table" w:styleId="TableGrid">
    <w:name w:val="Table Grid"/>
    <w:basedOn w:val="TableNormal"/>
    <w:uiPriority w:val="39"/>
    <w:rsid w:val="0030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363AD"/>
    <w:rPr>
      <w:rFonts w:eastAsia="Times New Roman" w:cs="Times New Roman"/>
      <w:b/>
      <w:caps/>
      <w:color w:val="7F7F7F" w:themeColor="text1" w:themeTint="80"/>
      <w:spacing w:val="4"/>
      <w:sz w:val="16"/>
      <w:szCs w:val="18"/>
      <w:lang w:val="en-US"/>
    </w:rPr>
  </w:style>
  <w:style w:type="paragraph" w:styleId="Header">
    <w:name w:val="header"/>
    <w:basedOn w:val="Normal"/>
    <w:link w:val="HeaderChar"/>
    <w:uiPriority w:val="99"/>
    <w:unhideWhenUsed/>
    <w:rsid w:val="0078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EE"/>
  </w:style>
  <w:style w:type="paragraph" w:styleId="Footer">
    <w:name w:val="footer"/>
    <w:basedOn w:val="Normal"/>
    <w:link w:val="FooterChar"/>
    <w:uiPriority w:val="99"/>
    <w:unhideWhenUsed/>
    <w:rsid w:val="0078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EE"/>
  </w:style>
  <w:style w:type="character" w:styleId="Hyperlink">
    <w:name w:val="Hyperlink"/>
    <w:basedOn w:val="DefaultParagraphFont"/>
    <w:uiPriority w:val="99"/>
    <w:unhideWhenUsed/>
    <w:rsid w:val="002E774D"/>
    <w:rPr>
      <w:color w:val="0563C1" w:themeColor="hyperlink"/>
      <w:u w:val="single"/>
    </w:rPr>
  </w:style>
  <w:style w:type="character" w:customStyle="1" w:styleId="UnresolvedMention1">
    <w:name w:val="Unresolved Mention1"/>
    <w:basedOn w:val="DefaultParagraphFont"/>
    <w:uiPriority w:val="99"/>
    <w:semiHidden/>
    <w:unhideWhenUsed/>
    <w:rsid w:val="002E774D"/>
    <w:rPr>
      <w:color w:val="808080"/>
      <w:shd w:val="clear" w:color="auto" w:fill="E6E6E6"/>
    </w:rPr>
  </w:style>
  <w:style w:type="character" w:styleId="CommentReference">
    <w:name w:val="annotation reference"/>
    <w:basedOn w:val="DefaultParagraphFont"/>
    <w:uiPriority w:val="99"/>
    <w:semiHidden/>
    <w:unhideWhenUsed/>
    <w:rsid w:val="00B04782"/>
    <w:rPr>
      <w:sz w:val="16"/>
      <w:szCs w:val="16"/>
    </w:rPr>
  </w:style>
  <w:style w:type="paragraph" w:styleId="CommentText">
    <w:name w:val="annotation text"/>
    <w:basedOn w:val="Normal"/>
    <w:link w:val="CommentTextChar"/>
    <w:uiPriority w:val="99"/>
    <w:semiHidden/>
    <w:unhideWhenUsed/>
    <w:rsid w:val="00B04782"/>
    <w:pPr>
      <w:spacing w:line="240" w:lineRule="auto"/>
    </w:pPr>
    <w:rPr>
      <w:sz w:val="20"/>
      <w:szCs w:val="20"/>
    </w:rPr>
  </w:style>
  <w:style w:type="character" w:customStyle="1" w:styleId="CommentTextChar">
    <w:name w:val="Comment Text Char"/>
    <w:basedOn w:val="DefaultParagraphFont"/>
    <w:link w:val="CommentText"/>
    <w:uiPriority w:val="99"/>
    <w:semiHidden/>
    <w:rsid w:val="00B04782"/>
    <w:rPr>
      <w:sz w:val="20"/>
      <w:szCs w:val="20"/>
    </w:rPr>
  </w:style>
  <w:style w:type="paragraph" w:styleId="CommentSubject">
    <w:name w:val="annotation subject"/>
    <w:basedOn w:val="CommentText"/>
    <w:next w:val="CommentText"/>
    <w:link w:val="CommentSubjectChar"/>
    <w:uiPriority w:val="99"/>
    <w:semiHidden/>
    <w:unhideWhenUsed/>
    <w:rsid w:val="00B04782"/>
    <w:rPr>
      <w:b/>
      <w:bCs/>
    </w:rPr>
  </w:style>
  <w:style w:type="character" w:customStyle="1" w:styleId="CommentSubjectChar">
    <w:name w:val="Comment Subject Char"/>
    <w:basedOn w:val="CommentTextChar"/>
    <w:link w:val="CommentSubject"/>
    <w:uiPriority w:val="99"/>
    <w:semiHidden/>
    <w:rsid w:val="00B04782"/>
    <w:rPr>
      <w:b/>
      <w:bCs/>
      <w:sz w:val="20"/>
      <w:szCs w:val="20"/>
    </w:r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UnresolvedMention2">
    <w:name w:val="Unresolved Mention2"/>
    <w:basedOn w:val="DefaultParagraphFont"/>
    <w:uiPriority w:val="99"/>
    <w:rsid w:val="008B0FA7"/>
    <w:rPr>
      <w:color w:val="808080"/>
      <w:shd w:val="clear" w:color="auto" w:fill="E6E6E6"/>
    </w:rPr>
  </w:style>
  <w:style w:type="character" w:customStyle="1" w:styleId="UnresolvedMention3">
    <w:name w:val="Unresolved Mention3"/>
    <w:basedOn w:val="DefaultParagraphFont"/>
    <w:uiPriority w:val="99"/>
    <w:rsid w:val="00BB29B8"/>
    <w:rPr>
      <w:color w:val="808080"/>
      <w:shd w:val="clear" w:color="auto" w:fill="E6E6E6"/>
    </w:rPr>
  </w:style>
  <w:style w:type="character" w:customStyle="1" w:styleId="UnresolvedMention4">
    <w:name w:val="Unresolved Mention4"/>
    <w:basedOn w:val="DefaultParagraphFont"/>
    <w:uiPriority w:val="99"/>
    <w:rsid w:val="00BE2F9C"/>
    <w:rPr>
      <w:color w:val="808080"/>
      <w:shd w:val="clear" w:color="auto" w:fill="E6E6E6"/>
    </w:rPr>
  </w:style>
  <w:style w:type="character" w:styleId="Strong">
    <w:name w:val="Strong"/>
    <w:basedOn w:val="DefaultParagraphFont"/>
    <w:uiPriority w:val="22"/>
    <w:qFormat/>
    <w:rsid w:val="0098106A"/>
    <w:rPr>
      <w:b/>
      <w:bCs/>
    </w:rPr>
  </w:style>
  <w:style w:type="paragraph" w:styleId="Title">
    <w:name w:val="Title"/>
    <w:basedOn w:val="Normal"/>
    <w:link w:val="TitleChar"/>
    <w:qFormat/>
    <w:rsid w:val="008E7E62"/>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8E7E62"/>
    <w:rPr>
      <w:rFonts w:ascii="Arial" w:eastAsia="Times New Roman" w:hAnsi="Arial" w:cs="Times New Roman"/>
      <w:b/>
      <w:sz w:val="36"/>
      <w:szCs w:val="20"/>
    </w:rPr>
  </w:style>
  <w:style w:type="character" w:customStyle="1" w:styleId="Heading2Char">
    <w:name w:val="Heading 2 Char"/>
    <w:basedOn w:val="DefaultParagraphFont"/>
    <w:link w:val="Heading2"/>
    <w:uiPriority w:val="9"/>
    <w:rsid w:val="00F4581B"/>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rsid w:val="00F06EB9"/>
    <w:pPr>
      <w:spacing w:after="0" w:line="240" w:lineRule="auto"/>
      <w:ind w:left="144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F06EB9"/>
    <w:rPr>
      <w:rFonts w:ascii="Times New Roman" w:eastAsia="Times New Roman" w:hAnsi="Times New Roman" w:cs="Times New Roman"/>
      <w:sz w:val="24"/>
      <w:szCs w:val="20"/>
      <w:lang w:val="en-US"/>
    </w:rPr>
  </w:style>
  <w:style w:type="paragraph" w:customStyle="1" w:styleId="Default">
    <w:name w:val="Default"/>
    <w:rsid w:val="00B00B9F"/>
    <w:pPr>
      <w:autoSpaceDE w:val="0"/>
      <w:autoSpaceDN w:val="0"/>
      <w:adjustRightInd w:val="0"/>
      <w:spacing w:after="0" w:line="240" w:lineRule="auto"/>
    </w:pPr>
    <w:rPr>
      <w:rFonts w:ascii="Calibri" w:hAnsi="Calibri" w:cs="Calibri"/>
      <w:color w:val="000000"/>
      <w:sz w:val="24"/>
      <w:szCs w:val="24"/>
      <w:lang w:val="en-US"/>
    </w:rPr>
  </w:style>
  <w:style w:type="paragraph" w:customStyle="1" w:styleId="p1">
    <w:name w:val="p1"/>
    <w:basedOn w:val="Normal"/>
    <w:rsid w:val="00B00B9F"/>
    <w:pPr>
      <w:spacing w:after="0" w:line="240" w:lineRule="auto"/>
    </w:pPr>
    <w:rPr>
      <w:rFonts w:ascii="Calibri" w:hAnsi="Calibri" w:cs="Times New Roman"/>
      <w:sz w:val="18"/>
      <w:szCs w:val="18"/>
      <w:lang w:val="en-GB" w:eastAsia="en-GB"/>
    </w:rPr>
  </w:style>
  <w:style w:type="paragraph" w:customStyle="1" w:styleId="p2">
    <w:name w:val="p2"/>
    <w:basedOn w:val="Normal"/>
    <w:rsid w:val="00B00B9F"/>
    <w:pPr>
      <w:spacing w:after="0" w:line="240" w:lineRule="auto"/>
    </w:pPr>
    <w:rPr>
      <w:rFonts w:ascii="Calibri" w:hAnsi="Calibri" w:cs="Times New Roman"/>
      <w:sz w:val="17"/>
      <w:szCs w:val="17"/>
      <w:lang w:val="en-GB" w:eastAsia="en-GB"/>
    </w:rPr>
  </w:style>
  <w:style w:type="character" w:customStyle="1" w:styleId="apple-converted-space">
    <w:name w:val="apple-converted-space"/>
    <w:basedOn w:val="DefaultParagraphFont"/>
    <w:rsid w:val="00B00B9F"/>
  </w:style>
  <w:style w:type="table" w:customStyle="1" w:styleId="PlainTable31">
    <w:name w:val="Plain Table 31"/>
    <w:basedOn w:val="TableNormal"/>
    <w:uiPriority w:val="43"/>
    <w:rsid w:val="000C01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21">
    <w:name w:val="Grid Table 3 - Accent 21"/>
    <w:basedOn w:val="TableNormal"/>
    <w:uiPriority w:val="48"/>
    <w:rsid w:val="000C012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1Char">
    <w:name w:val="Heading 1 Char"/>
    <w:basedOn w:val="DefaultParagraphFont"/>
    <w:link w:val="Heading1"/>
    <w:uiPriority w:val="9"/>
    <w:rsid w:val="004C2685"/>
    <w:rPr>
      <w:rFonts w:asciiTheme="majorHAnsi" w:eastAsiaTheme="majorEastAsia" w:hAnsiTheme="majorHAnsi" w:cstheme="majorBidi"/>
      <w:color w:val="2F5496" w:themeColor="accent1" w:themeShade="BF"/>
      <w:sz w:val="32"/>
      <w:szCs w:val="32"/>
    </w:rPr>
  </w:style>
  <w:style w:type="table" w:customStyle="1" w:styleId="GridTable3-Accent11">
    <w:name w:val="Grid Table 3 - Accent 11"/>
    <w:basedOn w:val="TableNormal"/>
    <w:uiPriority w:val="48"/>
    <w:rsid w:val="004C268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Heading4Char">
    <w:name w:val="Heading 4 Char"/>
    <w:basedOn w:val="DefaultParagraphFont"/>
    <w:link w:val="Heading4"/>
    <w:uiPriority w:val="9"/>
    <w:semiHidden/>
    <w:rsid w:val="00885B2E"/>
    <w:rPr>
      <w:rFonts w:asciiTheme="majorHAnsi" w:eastAsiaTheme="majorEastAsia" w:hAnsiTheme="majorHAnsi" w:cstheme="majorBidi"/>
      <w:b/>
      <w:bCs/>
      <w:i/>
      <w:iCs/>
      <w:color w:val="4472C4" w:themeColor="accent1"/>
    </w:rPr>
  </w:style>
  <w:style w:type="paragraph" w:styleId="Subtitle">
    <w:name w:val="Subtitle"/>
    <w:basedOn w:val="Normal"/>
    <w:next w:val="Normal"/>
    <w:link w:val="SubtitleChar"/>
    <w:uiPriority w:val="11"/>
    <w:qFormat/>
    <w:rsid w:val="00885B2E"/>
    <w:pPr>
      <w:numPr>
        <w:ilvl w:val="1"/>
      </w:numPr>
      <w:spacing w:line="240" w:lineRule="auto"/>
    </w:pPr>
    <w:rPr>
      <w:rFonts w:eastAsiaTheme="minorEastAsia"/>
      <w:color w:val="5A5A5A" w:themeColor="text1" w:themeTint="A5"/>
      <w:spacing w:val="15"/>
      <w:lang w:val="en-GB" w:eastAsia="en-GB"/>
    </w:rPr>
  </w:style>
  <w:style w:type="character" w:customStyle="1" w:styleId="SubtitleChar">
    <w:name w:val="Subtitle Char"/>
    <w:basedOn w:val="DefaultParagraphFont"/>
    <w:link w:val="Subtitle"/>
    <w:uiPriority w:val="11"/>
    <w:rsid w:val="00885B2E"/>
    <w:rPr>
      <w:rFonts w:eastAsiaTheme="minorEastAsia"/>
      <w:color w:val="5A5A5A" w:themeColor="text1" w:themeTint="A5"/>
      <w:spacing w:val="15"/>
      <w:lang w:val="en-GB" w:eastAsia="en-GB"/>
    </w:rPr>
  </w:style>
  <w:style w:type="character" w:styleId="SubtleEmphasis">
    <w:name w:val="Subtle Emphasis"/>
    <w:basedOn w:val="DefaultParagraphFont"/>
    <w:uiPriority w:val="19"/>
    <w:qFormat/>
    <w:rsid w:val="00885B2E"/>
    <w:rPr>
      <w:i/>
      <w:iCs/>
      <w:color w:val="404040" w:themeColor="text1" w:themeTint="BF"/>
    </w:rPr>
  </w:style>
  <w:style w:type="paragraph" w:styleId="NoSpacing">
    <w:name w:val="No Spacing"/>
    <w:uiPriority w:val="1"/>
    <w:qFormat/>
    <w:rsid w:val="007D6317"/>
    <w:pPr>
      <w:spacing w:after="0" w:line="240" w:lineRule="auto"/>
    </w:pPr>
  </w:style>
  <w:style w:type="table" w:customStyle="1" w:styleId="GridTable3Accent1">
    <w:name w:val="Grid Table 3 Accent 1"/>
    <w:basedOn w:val="TableNormal"/>
    <w:uiPriority w:val="48"/>
    <w:rsid w:val="00CA0BC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142">
      <w:bodyDiv w:val="1"/>
      <w:marLeft w:val="0"/>
      <w:marRight w:val="0"/>
      <w:marTop w:val="0"/>
      <w:marBottom w:val="0"/>
      <w:divBdr>
        <w:top w:val="none" w:sz="0" w:space="0" w:color="auto"/>
        <w:left w:val="none" w:sz="0" w:space="0" w:color="auto"/>
        <w:bottom w:val="none" w:sz="0" w:space="0" w:color="auto"/>
        <w:right w:val="none" w:sz="0" w:space="0" w:color="auto"/>
      </w:divBdr>
    </w:div>
    <w:div w:id="69929891">
      <w:bodyDiv w:val="1"/>
      <w:marLeft w:val="0"/>
      <w:marRight w:val="0"/>
      <w:marTop w:val="0"/>
      <w:marBottom w:val="0"/>
      <w:divBdr>
        <w:top w:val="none" w:sz="0" w:space="0" w:color="auto"/>
        <w:left w:val="none" w:sz="0" w:space="0" w:color="auto"/>
        <w:bottom w:val="none" w:sz="0" w:space="0" w:color="auto"/>
        <w:right w:val="none" w:sz="0" w:space="0" w:color="auto"/>
      </w:divBdr>
    </w:div>
    <w:div w:id="108084690">
      <w:bodyDiv w:val="1"/>
      <w:marLeft w:val="0"/>
      <w:marRight w:val="0"/>
      <w:marTop w:val="0"/>
      <w:marBottom w:val="0"/>
      <w:divBdr>
        <w:top w:val="none" w:sz="0" w:space="0" w:color="auto"/>
        <w:left w:val="none" w:sz="0" w:space="0" w:color="auto"/>
        <w:bottom w:val="none" w:sz="0" w:space="0" w:color="auto"/>
        <w:right w:val="none" w:sz="0" w:space="0" w:color="auto"/>
      </w:divBdr>
    </w:div>
    <w:div w:id="136460679">
      <w:bodyDiv w:val="1"/>
      <w:marLeft w:val="0"/>
      <w:marRight w:val="0"/>
      <w:marTop w:val="0"/>
      <w:marBottom w:val="0"/>
      <w:divBdr>
        <w:top w:val="none" w:sz="0" w:space="0" w:color="auto"/>
        <w:left w:val="none" w:sz="0" w:space="0" w:color="auto"/>
        <w:bottom w:val="none" w:sz="0" w:space="0" w:color="auto"/>
        <w:right w:val="none" w:sz="0" w:space="0" w:color="auto"/>
      </w:divBdr>
    </w:div>
    <w:div w:id="165174170">
      <w:bodyDiv w:val="1"/>
      <w:marLeft w:val="0"/>
      <w:marRight w:val="0"/>
      <w:marTop w:val="0"/>
      <w:marBottom w:val="0"/>
      <w:divBdr>
        <w:top w:val="none" w:sz="0" w:space="0" w:color="auto"/>
        <w:left w:val="none" w:sz="0" w:space="0" w:color="auto"/>
        <w:bottom w:val="none" w:sz="0" w:space="0" w:color="auto"/>
        <w:right w:val="none" w:sz="0" w:space="0" w:color="auto"/>
      </w:divBdr>
      <w:divsChild>
        <w:div w:id="1310864798">
          <w:marLeft w:val="0"/>
          <w:marRight w:val="0"/>
          <w:marTop w:val="0"/>
          <w:marBottom w:val="0"/>
          <w:divBdr>
            <w:top w:val="none" w:sz="0" w:space="0" w:color="auto"/>
            <w:left w:val="none" w:sz="0" w:space="0" w:color="auto"/>
            <w:bottom w:val="none" w:sz="0" w:space="0" w:color="auto"/>
            <w:right w:val="none" w:sz="0" w:space="0" w:color="auto"/>
          </w:divBdr>
          <w:divsChild>
            <w:div w:id="654264893">
              <w:marLeft w:val="0"/>
              <w:marRight w:val="0"/>
              <w:marTop w:val="0"/>
              <w:marBottom w:val="0"/>
              <w:divBdr>
                <w:top w:val="none" w:sz="0" w:space="0" w:color="auto"/>
                <w:left w:val="none" w:sz="0" w:space="0" w:color="auto"/>
                <w:bottom w:val="none" w:sz="0" w:space="0" w:color="auto"/>
                <w:right w:val="none" w:sz="0" w:space="0" w:color="auto"/>
              </w:divBdr>
              <w:divsChild>
                <w:div w:id="903679175">
                  <w:marLeft w:val="0"/>
                  <w:marRight w:val="0"/>
                  <w:marTop w:val="0"/>
                  <w:marBottom w:val="0"/>
                  <w:divBdr>
                    <w:top w:val="none" w:sz="0" w:space="0" w:color="auto"/>
                    <w:left w:val="none" w:sz="0" w:space="0" w:color="auto"/>
                    <w:bottom w:val="none" w:sz="0" w:space="0" w:color="auto"/>
                    <w:right w:val="none" w:sz="0" w:space="0" w:color="auto"/>
                  </w:divBdr>
                </w:div>
              </w:divsChild>
            </w:div>
            <w:div w:id="2049379629">
              <w:marLeft w:val="0"/>
              <w:marRight w:val="0"/>
              <w:marTop w:val="0"/>
              <w:marBottom w:val="0"/>
              <w:divBdr>
                <w:top w:val="none" w:sz="0" w:space="0" w:color="auto"/>
                <w:left w:val="none" w:sz="0" w:space="0" w:color="auto"/>
                <w:bottom w:val="none" w:sz="0" w:space="0" w:color="auto"/>
                <w:right w:val="none" w:sz="0" w:space="0" w:color="auto"/>
              </w:divBdr>
              <w:divsChild>
                <w:div w:id="1984657333">
                  <w:marLeft w:val="0"/>
                  <w:marRight w:val="0"/>
                  <w:marTop w:val="0"/>
                  <w:marBottom w:val="0"/>
                  <w:divBdr>
                    <w:top w:val="none" w:sz="0" w:space="0" w:color="auto"/>
                    <w:left w:val="none" w:sz="0" w:space="0" w:color="auto"/>
                    <w:bottom w:val="none" w:sz="0" w:space="0" w:color="auto"/>
                    <w:right w:val="none" w:sz="0" w:space="0" w:color="auto"/>
                  </w:divBdr>
                </w:div>
              </w:divsChild>
            </w:div>
            <w:div w:id="1737820246">
              <w:marLeft w:val="0"/>
              <w:marRight w:val="0"/>
              <w:marTop w:val="0"/>
              <w:marBottom w:val="0"/>
              <w:divBdr>
                <w:top w:val="none" w:sz="0" w:space="0" w:color="auto"/>
                <w:left w:val="none" w:sz="0" w:space="0" w:color="auto"/>
                <w:bottom w:val="none" w:sz="0" w:space="0" w:color="auto"/>
                <w:right w:val="none" w:sz="0" w:space="0" w:color="auto"/>
              </w:divBdr>
              <w:divsChild>
                <w:div w:id="368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0624">
          <w:marLeft w:val="0"/>
          <w:marRight w:val="0"/>
          <w:marTop w:val="0"/>
          <w:marBottom w:val="0"/>
          <w:divBdr>
            <w:top w:val="none" w:sz="0" w:space="0" w:color="auto"/>
            <w:left w:val="none" w:sz="0" w:space="0" w:color="auto"/>
            <w:bottom w:val="none" w:sz="0" w:space="0" w:color="auto"/>
            <w:right w:val="none" w:sz="0" w:space="0" w:color="auto"/>
          </w:divBdr>
          <w:divsChild>
            <w:div w:id="1917006553">
              <w:marLeft w:val="0"/>
              <w:marRight w:val="0"/>
              <w:marTop w:val="0"/>
              <w:marBottom w:val="0"/>
              <w:divBdr>
                <w:top w:val="none" w:sz="0" w:space="0" w:color="auto"/>
                <w:left w:val="none" w:sz="0" w:space="0" w:color="auto"/>
                <w:bottom w:val="none" w:sz="0" w:space="0" w:color="auto"/>
                <w:right w:val="none" w:sz="0" w:space="0" w:color="auto"/>
              </w:divBdr>
            </w:div>
          </w:divsChild>
        </w:div>
        <w:div w:id="161971709">
          <w:marLeft w:val="0"/>
          <w:marRight w:val="0"/>
          <w:marTop w:val="0"/>
          <w:marBottom w:val="0"/>
          <w:divBdr>
            <w:top w:val="none" w:sz="0" w:space="0" w:color="auto"/>
            <w:left w:val="none" w:sz="0" w:space="0" w:color="auto"/>
            <w:bottom w:val="none" w:sz="0" w:space="0" w:color="auto"/>
            <w:right w:val="none" w:sz="0" w:space="0" w:color="auto"/>
          </w:divBdr>
          <w:divsChild>
            <w:div w:id="2035957761">
              <w:marLeft w:val="0"/>
              <w:marRight w:val="0"/>
              <w:marTop w:val="0"/>
              <w:marBottom w:val="0"/>
              <w:divBdr>
                <w:top w:val="none" w:sz="0" w:space="0" w:color="auto"/>
                <w:left w:val="none" w:sz="0" w:space="0" w:color="auto"/>
                <w:bottom w:val="none" w:sz="0" w:space="0" w:color="auto"/>
                <w:right w:val="none" w:sz="0" w:space="0" w:color="auto"/>
              </w:divBdr>
            </w:div>
          </w:divsChild>
        </w:div>
        <w:div w:id="1924484754">
          <w:marLeft w:val="0"/>
          <w:marRight w:val="0"/>
          <w:marTop w:val="0"/>
          <w:marBottom w:val="0"/>
          <w:divBdr>
            <w:top w:val="none" w:sz="0" w:space="0" w:color="auto"/>
            <w:left w:val="none" w:sz="0" w:space="0" w:color="auto"/>
            <w:bottom w:val="none" w:sz="0" w:space="0" w:color="auto"/>
            <w:right w:val="none" w:sz="0" w:space="0" w:color="auto"/>
          </w:divBdr>
          <w:divsChild>
            <w:div w:id="2081125011">
              <w:marLeft w:val="0"/>
              <w:marRight w:val="0"/>
              <w:marTop w:val="0"/>
              <w:marBottom w:val="0"/>
              <w:divBdr>
                <w:top w:val="none" w:sz="0" w:space="0" w:color="auto"/>
                <w:left w:val="none" w:sz="0" w:space="0" w:color="auto"/>
                <w:bottom w:val="none" w:sz="0" w:space="0" w:color="auto"/>
                <w:right w:val="none" w:sz="0" w:space="0" w:color="auto"/>
              </w:divBdr>
              <w:divsChild>
                <w:div w:id="1581403762">
                  <w:marLeft w:val="0"/>
                  <w:marRight w:val="0"/>
                  <w:marTop w:val="0"/>
                  <w:marBottom w:val="0"/>
                  <w:divBdr>
                    <w:top w:val="none" w:sz="0" w:space="0" w:color="auto"/>
                    <w:left w:val="none" w:sz="0" w:space="0" w:color="auto"/>
                    <w:bottom w:val="none" w:sz="0" w:space="0" w:color="auto"/>
                    <w:right w:val="none" w:sz="0" w:space="0" w:color="auto"/>
                  </w:divBdr>
                </w:div>
              </w:divsChild>
            </w:div>
            <w:div w:id="1448500821">
              <w:marLeft w:val="0"/>
              <w:marRight w:val="0"/>
              <w:marTop w:val="0"/>
              <w:marBottom w:val="0"/>
              <w:divBdr>
                <w:top w:val="none" w:sz="0" w:space="0" w:color="auto"/>
                <w:left w:val="none" w:sz="0" w:space="0" w:color="auto"/>
                <w:bottom w:val="none" w:sz="0" w:space="0" w:color="auto"/>
                <w:right w:val="none" w:sz="0" w:space="0" w:color="auto"/>
              </w:divBdr>
              <w:divsChild>
                <w:div w:id="614295184">
                  <w:marLeft w:val="0"/>
                  <w:marRight w:val="0"/>
                  <w:marTop w:val="0"/>
                  <w:marBottom w:val="0"/>
                  <w:divBdr>
                    <w:top w:val="none" w:sz="0" w:space="0" w:color="auto"/>
                    <w:left w:val="none" w:sz="0" w:space="0" w:color="auto"/>
                    <w:bottom w:val="none" w:sz="0" w:space="0" w:color="auto"/>
                    <w:right w:val="none" w:sz="0" w:space="0" w:color="auto"/>
                  </w:divBdr>
                </w:div>
              </w:divsChild>
            </w:div>
            <w:div w:id="2003898049">
              <w:marLeft w:val="0"/>
              <w:marRight w:val="0"/>
              <w:marTop w:val="0"/>
              <w:marBottom w:val="0"/>
              <w:divBdr>
                <w:top w:val="none" w:sz="0" w:space="0" w:color="auto"/>
                <w:left w:val="none" w:sz="0" w:space="0" w:color="auto"/>
                <w:bottom w:val="none" w:sz="0" w:space="0" w:color="auto"/>
                <w:right w:val="none" w:sz="0" w:space="0" w:color="auto"/>
              </w:divBdr>
              <w:divsChild>
                <w:div w:id="234510095">
                  <w:marLeft w:val="0"/>
                  <w:marRight w:val="0"/>
                  <w:marTop w:val="0"/>
                  <w:marBottom w:val="0"/>
                  <w:divBdr>
                    <w:top w:val="none" w:sz="0" w:space="0" w:color="auto"/>
                    <w:left w:val="none" w:sz="0" w:space="0" w:color="auto"/>
                    <w:bottom w:val="none" w:sz="0" w:space="0" w:color="auto"/>
                    <w:right w:val="none" w:sz="0" w:space="0" w:color="auto"/>
                  </w:divBdr>
                </w:div>
              </w:divsChild>
            </w:div>
            <w:div w:id="1004212034">
              <w:marLeft w:val="0"/>
              <w:marRight w:val="0"/>
              <w:marTop w:val="0"/>
              <w:marBottom w:val="0"/>
              <w:divBdr>
                <w:top w:val="none" w:sz="0" w:space="0" w:color="auto"/>
                <w:left w:val="none" w:sz="0" w:space="0" w:color="auto"/>
                <w:bottom w:val="none" w:sz="0" w:space="0" w:color="auto"/>
                <w:right w:val="none" w:sz="0" w:space="0" w:color="auto"/>
              </w:divBdr>
              <w:divsChild>
                <w:div w:id="234751745">
                  <w:marLeft w:val="0"/>
                  <w:marRight w:val="0"/>
                  <w:marTop w:val="0"/>
                  <w:marBottom w:val="0"/>
                  <w:divBdr>
                    <w:top w:val="none" w:sz="0" w:space="0" w:color="auto"/>
                    <w:left w:val="none" w:sz="0" w:space="0" w:color="auto"/>
                    <w:bottom w:val="none" w:sz="0" w:space="0" w:color="auto"/>
                    <w:right w:val="none" w:sz="0" w:space="0" w:color="auto"/>
                  </w:divBdr>
                </w:div>
              </w:divsChild>
            </w:div>
            <w:div w:id="1595627394">
              <w:marLeft w:val="0"/>
              <w:marRight w:val="0"/>
              <w:marTop w:val="0"/>
              <w:marBottom w:val="0"/>
              <w:divBdr>
                <w:top w:val="none" w:sz="0" w:space="0" w:color="auto"/>
                <w:left w:val="none" w:sz="0" w:space="0" w:color="auto"/>
                <w:bottom w:val="none" w:sz="0" w:space="0" w:color="auto"/>
                <w:right w:val="none" w:sz="0" w:space="0" w:color="auto"/>
              </w:divBdr>
              <w:divsChild>
                <w:div w:id="1451819517">
                  <w:marLeft w:val="0"/>
                  <w:marRight w:val="0"/>
                  <w:marTop w:val="0"/>
                  <w:marBottom w:val="0"/>
                  <w:divBdr>
                    <w:top w:val="none" w:sz="0" w:space="0" w:color="auto"/>
                    <w:left w:val="none" w:sz="0" w:space="0" w:color="auto"/>
                    <w:bottom w:val="none" w:sz="0" w:space="0" w:color="auto"/>
                    <w:right w:val="none" w:sz="0" w:space="0" w:color="auto"/>
                  </w:divBdr>
                </w:div>
              </w:divsChild>
            </w:div>
            <w:div w:id="2096511935">
              <w:marLeft w:val="0"/>
              <w:marRight w:val="0"/>
              <w:marTop w:val="0"/>
              <w:marBottom w:val="0"/>
              <w:divBdr>
                <w:top w:val="none" w:sz="0" w:space="0" w:color="auto"/>
                <w:left w:val="none" w:sz="0" w:space="0" w:color="auto"/>
                <w:bottom w:val="none" w:sz="0" w:space="0" w:color="auto"/>
                <w:right w:val="none" w:sz="0" w:space="0" w:color="auto"/>
              </w:divBdr>
              <w:divsChild>
                <w:div w:id="995109234">
                  <w:marLeft w:val="0"/>
                  <w:marRight w:val="0"/>
                  <w:marTop w:val="0"/>
                  <w:marBottom w:val="0"/>
                  <w:divBdr>
                    <w:top w:val="none" w:sz="0" w:space="0" w:color="auto"/>
                    <w:left w:val="none" w:sz="0" w:space="0" w:color="auto"/>
                    <w:bottom w:val="none" w:sz="0" w:space="0" w:color="auto"/>
                    <w:right w:val="none" w:sz="0" w:space="0" w:color="auto"/>
                  </w:divBdr>
                </w:div>
              </w:divsChild>
            </w:div>
            <w:div w:id="2104833168">
              <w:marLeft w:val="0"/>
              <w:marRight w:val="0"/>
              <w:marTop w:val="0"/>
              <w:marBottom w:val="0"/>
              <w:divBdr>
                <w:top w:val="none" w:sz="0" w:space="0" w:color="auto"/>
                <w:left w:val="none" w:sz="0" w:space="0" w:color="auto"/>
                <w:bottom w:val="none" w:sz="0" w:space="0" w:color="auto"/>
                <w:right w:val="none" w:sz="0" w:space="0" w:color="auto"/>
              </w:divBdr>
              <w:divsChild>
                <w:div w:id="963658927">
                  <w:marLeft w:val="0"/>
                  <w:marRight w:val="0"/>
                  <w:marTop w:val="0"/>
                  <w:marBottom w:val="0"/>
                  <w:divBdr>
                    <w:top w:val="none" w:sz="0" w:space="0" w:color="auto"/>
                    <w:left w:val="none" w:sz="0" w:space="0" w:color="auto"/>
                    <w:bottom w:val="none" w:sz="0" w:space="0" w:color="auto"/>
                    <w:right w:val="none" w:sz="0" w:space="0" w:color="auto"/>
                  </w:divBdr>
                </w:div>
              </w:divsChild>
            </w:div>
            <w:div w:id="2060204011">
              <w:marLeft w:val="0"/>
              <w:marRight w:val="0"/>
              <w:marTop w:val="0"/>
              <w:marBottom w:val="0"/>
              <w:divBdr>
                <w:top w:val="none" w:sz="0" w:space="0" w:color="auto"/>
                <w:left w:val="none" w:sz="0" w:space="0" w:color="auto"/>
                <w:bottom w:val="none" w:sz="0" w:space="0" w:color="auto"/>
                <w:right w:val="none" w:sz="0" w:space="0" w:color="auto"/>
              </w:divBdr>
              <w:divsChild>
                <w:div w:id="282074788">
                  <w:marLeft w:val="0"/>
                  <w:marRight w:val="0"/>
                  <w:marTop w:val="0"/>
                  <w:marBottom w:val="0"/>
                  <w:divBdr>
                    <w:top w:val="none" w:sz="0" w:space="0" w:color="auto"/>
                    <w:left w:val="none" w:sz="0" w:space="0" w:color="auto"/>
                    <w:bottom w:val="none" w:sz="0" w:space="0" w:color="auto"/>
                    <w:right w:val="none" w:sz="0" w:space="0" w:color="auto"/>
                  </w:divBdr>
                </w:div>
              </w:divsChild>
            </w:div>
            <w:div w:id="323629417">
              <w:marLeft w:val="0"/>
              <w:marRight w:val="0"/>
              <w:marTop w:val="0"/>
              <w:marBottom w:val="0"/>
              <w:divBdr>
                <w:top w:val="none" w:sz="0" w:space="0" w:color="auto"/>
                <w:left w:val="none" w:sz="0" w:space="0" w:color="auto"/>
                <w:bottom w:val="none" w:sz="0" w:space="0" w:color="auto"/>
                <w:right w:val="none" w:sz="0" w:space="0" w:color="auto"/>
              </w:divBdr>
              <w:divsChild>
                <w:div w:id="1180697260">
                  <w:marLeft w:val="0"/>
                  <w:marRight w:val="0"/>
                  <w:marTop w:val="0"/>
                  <w:marBottom w:val="0"/>
                  <w:divBdr>
                    <w:top w:val="none" w:sz="0" w:space="0" w:color="auto"/>
                    <w:left w:val="none" w:sz="0" w:space="0" w:color="auto"/>
                    <w:bottom w:val="none" w:sz="0" w:space="0" w:color="auto"/>
                    <w:right w:val="none" w:sz="0" w:space="0" w:color="auto"/>
                  </w:divBdr>
                </w:div>
              </w:divsChild>
            </w:div>
            <w:div w:id="504441293">
              <w:marLeft w:val="0"/>
              <w:marRight w:val="0"/>
              <w:marTop w:val="0"/>
              <w:marBottom w:val="0"/>
              <w:divBdr>
                <w:top w:val="none" w:sz="0" w:space="0" w:color="auto"/>
                <w:left w:val="none" w:sz="0" w:space="0" w:color="auto"/>
                <w:bottom w:val="none" w:sz="0" w:space="0" w:color="auto"/>
                <w:right w:val="none" w:sz="0" w:space="0" w:color="auto"/>
              </w:divBdr>
              <w:divsChild>
                <w:div w:id="824589490">
                  <w:marLeft w:val="0"/>
                  <w:marRight w:val="0"/>
                  <w:marTop w:val="0"/>
                  <w:marBottom w:val="0"/>
                  <w:divBdr>
                    <w:top w:val="none" w:sz="0" w:space="0" w:color="auto"/>
                    <w:left w:val="none" w:sz="0" w:space="0" w:color="auto"/>
                    <w:bottom w:val="none" w:sz="0" w:space="0" w:color="auto"/>
                    <w:right w:val="none" w:sz="0" w:space="0" w:color="auto"/>
                  </w:divBdr>
                </w:div>
              </w:divsChild>
            </w:div>
            <w:div w:id="1202089358">
              <w:marLeft w:val="0"/>
              <w:marRight w:val="0"/>
              <w:marTop w:val="0"/>
              <w:marBottom w:val="0"/>
              <w:divBdr>
                <w:top w:val="none" w:sz="0" w:space="0" w:color="auto"/>
                <w:left w:val="none" w:sz="0" w:space="0" w:color="auto"/>
                <w:bottom w:val="none" w:sz="0" w:space="0" w:color="auto"/>
                <w:right w:val="none" w:sz="0" w:space="0" w:color="auto"/>
              </w:divBdr>
              <w:divsChild>
                <w:div w:id="829057116">
                  <w:marLeft w:val="0"/>
                  <w:marRight w:val="0"/>
                  <w:marTop w:val="0"/>
                  <w:marBottom w:val="0"/>
                  <w:divBdr>
                    <w:top w:val="none" w:sz="0" w:space="0" w:color="auto"/>
                    <w:left w:val="none" w:sz="0" w:space="0" w:color="auto"/>
                    <w:bottom w:val="none" w:sz="0" w:space="0" w:color="auto"/>
                    <w:right w:val="none" w:sz="0" w:space="0" w:color="auto"/>
                  </w:divBdr>
                </w:div>
              </w:divsChild>
            </w:div>
            <w:div w:id="1109085482">
              <w:marLeft w:val="0"/>
              <w:marRight w:val="0"/>
              <w:marTop w:val="0"/>
              <w:marBottom w:val="0"/>
              <w:divBdr>
                <w:top w:val="none" w:sz="0" w:space="0" w:color="auto"/>
                <w:left w:val="none" w:sz="0" w:space="0" w:color="auto"/>
                <w:bottom w:val="none" w:sz="0" w:space="0" w:color="auto"/>
                <w:right w:val="none" w:sz="0" w:space="0" w:color="auto"/>
              </w:divBdr>
              <w:divsChild>
                <w:div w:id="2058043081">
                  <w:marLeft w:val="0"/>
                  <w:marRight w:val="0"/>
                  <w:marTop w:val="0"/>
                  <w:marBottom w:val="0"/>
                  <w:divBdr>
                    <w:top w:val="none" w:sz="0" w:space="0" w:color="auto"/>
                    <w:left w:val="none" w:sz="0" w:space="0" w:color="auto"/>
                    <w:bottom w:val="none" w:sz="0" w:space="0" w:color="auto"/>
                    <w:right w:val="none" w:sz="0" w:space="0" w:color="auto"/>
                  </w:divBdr>
                </w:div>
              </w:divsChild>
            </w:div>
            <w:div w:id="1464349729">
              <w:marLeft w:val="0"/>
              <w:marRight w:val="0"/>
              <w:marTop w:val="0"/>
              <w:marBottom w:val="0"/>
              <w:divBdr>
                <w:top w:val="none" w:sz="0" w:space="0" w:color="auto"/>
                <w:left w:val="none" w:sz="0" w:space="0" w:color="auto"/>
                <w:bottom w:val="none" w:sz="0" w:space="0" w:color="auto"/>
                <w:right w:val="none" w:sz="0" w:space="0" w:color="auto"/>
              </w:divBdr>
              <w:divsChild>
                <w:div w:id="1840924522">
                  <w:marLeft w:val="0"/>
                  <w:marRight w:val="0"/>
                  <w:marTop w:val="0"/>
                  <w:marBottom w:val="0"/>
                  <w:divBdr>
                    <w:top w:val="none" w:sz="0" w:space="0" w:color="auto"/>
                    <w:left w:val="none" w:sz="0" w:space="0" w:color="auto"/>
                    <w:bottom w:val="none" w:sz="0" w:space="0" w:color="auto"/>
                    <w:right w:val="none" w:sz="0" w:space="0" w:color="auto"/>
                  </w:divBdr>
                </w:div>
              </w:divsChild>
            </w:div>
            <w:div w:id="1496338383">
              <w:marLeft w:val="0"/>
              <w:marRight w:val="0"/>
              <w:marTop w:val="0"/>
              <w:marBottom w:val="0"/>
              <w:divBdr>
                <w:top w:val="none" w:sz="0" w:space="0" w:color="auto"/>
                <w:left w:val="none" w:sz="0" w:space="0" w:color="auto"/>
                <w:bottom w:val="none" w:sz="0" w:space="0" w:color="auto"/>
                <w:right w:val="none" w:sz="0" w:space="0" w:color="auto"/>
              </w:divBdr>
              <w:divsChild>
                <w:div w:id="1574974847">
                  <w:marLeft w:val="0"/>
                  <w:marRight w:val="0"/>
                  <w:marTop w:val="0"/>
                  <w:marBottom w:val="0"/>
                  <w:divBdr>
                    <w:top w:val="none" w:sz="0" w:space="0" w:color="auto"/>
                    <w:left w:val="none" w:sz="0" w:space="0" w:color="auto"/>
                    <w:bottom w:val="none" w:sz="0" w:space="0" w:color="auto"/>
                    <w:right w:val="none" w:sz="0" w:space="0" w:color="auto"/>
                  </w:divBdr>
                </w:div>
              </w:divsChild>
            </w:div>
            <w:div w:id="938832937">
              <w:marLeft w:val="0"/>
              <w:marRight w:val="0"/>
              <w:marTop w:val="0"/>
              <w:marBottom w:val="0"/>
              <w:divBdr>
                <w:top w:val="none" w:sz="0" w:space="0" w:color="auto"/>
                <w:left w:val="none" w:sz="0" w:space="0" w:color="auto"/>
                <w:bottom w:val="none" w:sz="0" w:space="0" w:color="auto"/>
                <w:right w:val="none" w:sz="0" w:space="0" w:color="auto"/>
              </w:divBdr>
              <w:divsChild>
                <w:div w:id="1352687320">
                  <w:marLeft w:val="0"/>
                  <w:marRight w:val="0"/>
                  <w:marTop w:val="0"/>
                  <w:marBottom w:val="0"/>
                  <w:divBdr>
                    <w:top w:val="none" w:sz="0" w:space="0" w:color="auto"/>
                    <w:left w:val="none" w:sz="0" w:space="0" w:color="auto"/>
                    <w:bottom w:val="none" w:sz="0" w:space="0" w:color="auto"/>
                    <w:right w:val="none" w:sz="0" w:space="0" w:color="auto"/>
                  </w:divBdr>
                </w:div>
              </w:divsChild>
            </w:div>
            <w:div w:id="520165409">
              <w:marLeft w:val="0"/>
              <w:marRight w:val="0"/>
              <w:marTop w:val="0"/>
              <w:marBottom w:val="0"/>
              <w:divBdr>
                <w:top w:val="none" w:sz="0" w:space="0" w:color="auto"/>
                <w:left w:val="none" w:sz="0" w:space="0" w:color="auto"/>
                <w:bottom w:val="none" w:sz="0" w:space="0" w:color="auto"/>
                <w:right w:val="none" w:sz="0" w:space="0" w:color="auto"/>
              </w:divBdr>
              <w:divsChild>
                <w:div w:id="2015692541">
                  <w:marLeft w:val="0"/>
                  <w:marRight w:val="0"/>
                  <w:marTop w:val="0"/>
                  <w:marBottom w:val="0"/>
                  <w:divBdr>
                    <w:top w:val="none" w:sz="0" w:space="0" w:color="auto"/>
                    <w:left w:val="none" w:sz="0" w:space="0" w:color="auto"/>
                    <w:bottom w:val="none" w:sz="0" w:space="0" w:color="auto"/>
                    <w:right w:val="none" w:sz="0" w:space="0" w:color="auto"/>
                  </w:divBdr>
                </w:div>
              </w:divsChild>
            </w:div>
            <w:div w:id="336613401">
              <w:marLeft w:val="0"/>
              <w:marRight w:val="0"/>
              <w:marTop w:val="0"/>
              <w:marBottom w:val="0"/>
              <w:divBdr>
                <w:top w:val="none" w:sz="0" w:space="0" w:color="auto"/>
                <w:left w:val="none" w:sz="0" w:space="0" w:color="auto"/>
                <w:bottom w:val="none" w:sz="0" w:space="0" w:color="auto"/>
                <w:right w:val="none" w:sz="0" w:space="0" w:color="auto"/>
              </w:divBdr>
              <w:divsChild>
                <w:div w:id="1213542284">
                  <w:marLeft w:val="0"/>
                  <w:marRight w:val="0"/>
                  <w:marTop w:val="0"/>
                  <w:marBottom w:val="0"/>
                  <w:divBdr>
                    <w:top w:val="none" w:sz="0" w:space="0" w:color="auto"/>
                    <w:left w:val="none" w:sz="0" w:space="0" w:color="auto"/>
                    <w:bottom w:val="none" w:sz="0" w:space="0" w:color="auto"/>
                    <w:right w:val="none" w:sz="0" w:space="0" w:color="auto"/>
                  </w:divBdr>
                </w:div>
              </w:divsChild>
            </w:div>
            <w:div w:id="1350722658">
              <w:marLeft w:val="0"/>
              <w:marRight w:val="0"/>
              <w:marTop w:val="0"/>
              <w:marBottom w:val="0"/>
              <w:divBdr>
                <w:top w:val="none" w:sz="0" w:space="0" w:color="auto"/>
                <w:left w:val="none" w:sz="0" w:space="0" w:color="auto"/>
                <w:bottom w:val="none" w:sz="0" w:space="0" w:color="auto"/>
                <w:right w:val="none" w:sz="0" w:space="0" w:color="auto"/>
              </w:divBdr>
              <w:divsChild>
                <w:div w:id="2098743740">
                  <w:marLeft w:val="0"/>
                  <w:marRight w:val="0"/>
                  <w:marTop w:val="0"/>
                  <w:marBottom w:val="0"/>
                  <w:divBdr>
                    <w:top w:val="none" w:sz="0" w:space="0" w:color="auto"/>
                    <w:left w:val="none" w:sz="0" w:space="0" w:color="auto"/>
                    <w:bottom w:val="none" w:sz="0" w:space="0" w:color="auto"/>
                    <w:right w:val="none" w:sz="0" w:space="0" w:color="auto"/>
                  </w:divBdr>
                </w:div>
              </w:divsChild>
            </w:div>
            <w:div w:id="711728329">
              <w:marLeft w:val="0"/>
              <w:marRight w:val="0"/>
              <w:marTop w:val="0"/>
              <w:marBottom w:val="0"/>
              <w:divBdr>
                <w:top w:val="none" w:sz="0" w:space="0" w:color="auto"/>
                <w:left w:val="none" w:sz="0" w:space="0" w:color="auto"/>
                <w:bottom w:val="none" w:sz="0" w:space="0" w:color="auto"/>
                <w:right w:val="none" w:sz="0" w:space="0" w:color="auto"/>
              </w:divBdr>
              <w:divsChild>
                <w:div w:id="922027253">
                  <w:marLeft w:val="0"/>
                  <w:marRight w:val="0"/>
                  <w:marTop w:val="0"/>
                  <w:marBottom w:val="0"/>
                  <w:divBdr>
                    <w:top w:val="none" w:sz="0" w:space="0" w:color="auto"/>
                    <w:left w:val="none" w:sz="0" w:space="0" w:color="auto"/>
                    <w:bottom w:val="none" w:sz="0" w:space="0" w:color="auto"/>
                    <w:right w:val="none" w:sz="0" w:space="0" w:color="auto"/>
                  </w:divBdr>
                </w:div>
              </w:divsChild>
            </w:div>
            <w:div w:id="397559576">
              <w:marLeft w:val="0"/>
              <w:marRight w:val="0"/>
              <w:marTop w:val="0"/>
              <w:marBottom w:val="0"/>
              <w:divBdr>
                <w:top w:val="none" w:sz="0" w:space="0" w:color="auto"/>
                <w:left w:val="none" w:sz="0" w:space="0" w:color="auto"/>
                <w:bottom w:val="none" w:sz="0" w:space="0" w:color="auto"/>
                <w:right w:val="none" w:sz="0" w:space="0" w:color="auto"/>
              </w:divBdr>
              <w:divsChild>
                <w:div w:id="1751923126">
                  <w:marLeft w:val="0"/>
                  <w:marRight w:val="0"/>
                  <w:marTop w:val="0"/>
                  <w:marBottom w:val="0"/>
                  <w:divBdr>
                    <w:top w:val="none" w:sz="0" w:space="0" w:color="auto"/>
                    <w:left w:val="none" w:sz="0" w:space="0" w:color="auto"/>
                    <w:bottom w:val="none" w:sz="0" w:space="0" w:color="auto"/>
                    <w:right w:val="none" w:sz="0" w:space="0" w:color="auto"/>
                  </w:divBdr>
                </w:div>
              </w:divsChild>
            </w:div>
            <w:div w:id="1656757403">
              <w:marLeft w:val="0"/>
              <w:marRight w:val="0"/>
              <w:marTop w:val="0"/>
              <w:marBottom w:val="0"/>
              <w:divBdr>
                <w:top w:val="none" w:sz="0" w:space="0" w:color="auto"/>
                <w:left w:val="none" w:sz="0" w:space="0" w:color="auto"/>
                <w:bottom w:val="none" w:sz="0" w:space="0" w:color="auto"/>
                <w:right w:val="none" w:sz="0" w:space="0" w:color="auto"/>
              </w:divBdr>
              <w:divsChild>
                <w:div w:id="51394683">
                  <w:marLeft w:val="0"/>
                  <w:marRight w:val="0"/>
                  <w:marTop w:val="0"/>
                  <w:marBottom w:val="0"/>
                  <w:divBdr>
                    <w:top w:val="none" w:sz="0" w:space="0" w:color="auto"/>
                    <w:left w:val="none" w:sz="0" w:space="0" w:color="auto"/>
                    <w:bottom w:val="none" w:sz="0" w:space="0" w:color="auto"/>
                    <w:right w:val="none" w:sz="0" w:space="0" w:color="auto"/>
                  </w:divBdr>
                </w:div>
              </w:divsChild>
            </w:div>
            <w:div w:id="1921671594">
              <w:marLeft w:val="0"/>
              <w:marRight w:val="0"/>
              <w:marTop w:val="0"/>
              <w:marBottom w:val="0"/>
              <w:divBdr>
                <w:top w:val="none" w:sz="0" w:space="0" w:color="auto"/>
                <w:left w:val="none" w:sz="0" w:space="0" w:color="auto"/>
                <w:bottom w:val="none" w:sz="0" w:space="0" w:color="auto"/>
                <w:right w:val="none" w:sz="0" w:space="0" w:color="auto"/>
              </w:divBdr>
              <w:divsChild>
                <w:div w:id="2120684268">
                  <w:marLeft w:val="0"/>
                  <w:marRight w:val="0"/>
                  <w:marTop w:val="0"/>
                  <w:marBottom w:val="0"/>
                  <w:divBdr>
                    <w:top w:val="none" w:sz="0" w:space="0" w:color="auto"/>
                    <w:left w:val="none" w:sz="0" w:space="0" w:color="auto"/>
                    <w:bottom w:val="none" w:sz="0" w:space="0" w:color="auto"/>
                    <w:right w:val="none" w:sz="0" w:space="0" w:color="auto"/>
                  </w:divBdr>
                </w:div>
              </w:divsChild>
            </w:div>
            <w:div w:id="1601134457">
              <w:marLeft w:val="0"/>
              <w:marRight w:val="0"/>
              <w:marTop w:val="0"/>
              <w:marBottom w:val="0"/>
              <w:divBdr>
                <w:top w:val="none" w:sz="0" w:space="0" w:color="auto"/>
                <w:left w:val="none" w:sz="0" w:space="0" w:color="auto"/>
                <w:bottom w:val="none" w:sz="0" w:space="0" w:color="auto"/>
                <w:right w:val="none" w:sz="0" w:space="0" w:color="auto"/>
              </w:divBdr>
              <w:divsChild>
                <w:div w:id="1331442557">
                  <w:marLeft w:val="0"/>
                  <w:marRight w:val="0"/>
                  <w:marTop w:val="0"/>
                  <w:marBottom w:val="0"/>
                  <w:divBdr>
                    <w:top w:val="none" w:sz="0" w:space="0" w:color="auto"/>
                    <w:left w:val="none" w:sz="0" w:space="0" w:color="auto"/>
                    <w:bottom w:val="none" w:sz="0" w:space="0" w:color="auto"/>
                    <w:right w:val="none" w:sz="0" w:space="0" w:color="auto"/>
                  </w:divBdr>
                </w:div>
              </w:divsChild>
            </w:div>
            <w:div w:id="958998310">
              <w:marLeft w:val="0"/>
              <w:marRight w:val="0"/>
              <w:marTop w:val="0"/>
              <w:marBottom w:val="0"/>
              <w:divBdr>
                <w:top w:val="none" w:sz="0" w:space="0" w:color="auto"/>
                <w:left w:val="none" w:sz="0" w:space="0" w:color="auto"/>
                <w:bottom w:val="none" w:sz="0" w:space="0" w:color="auto"/>
                <w:right w:val="none" w:sz="0" w:space="0" w:color="auto"/>
              </w:divBdr>
              <w:divsChild>
                <w:div w:id="968363504">
                  <w:marLeft w:val="0"/>
                  <w:marRight w:val="0"/>
                  <w:marTop w:val="0"/>
                  <w:marBottom w:val="0"/>
                  <w:divBdr>
                    <w:top w:val="none" w:sz="0" w:space="0" w:color="auto"/>
                    <w:left w:val="none" w:sz="0" w:space="0" w:color="auto"/>
                    <w:bottom w:val="none" w:sz="0" w:space="0" w:color="auto"/>
                    <w:right w:val="none" w:sz="0" w:space="0" w:color="auto"/>
                  </w:divBdr>
                </w:div>
              </w:divsChild>
            </w:div>
            <w:div w:id="1561205336">
              <w:marLeft w:val="0"/>
              <w:marRight w:val="0"/>
              <w:marTop w:val="0"/>
              <w:marBottom w:val="0"/>
              <w:divBdr>
                <w:top w:val="none" w:sz="0" w:space="0" w:color="auto"/>
                <w:left w:val="none" w:sz="0" w:space="0" w:color="auto"/>
                <w:bottom w:val="none" w:sz="0" w:space="0" w:color="auto"/>
                <w:right w:val="none" w:sz="0" w:space="0" w:color="auto"/>
              </w:divBdr>
              <w:divsChild>
                <w:div w:id="2017536349">
                  <w:marLeft w:val="0"/>
                  <w:marRight w:val="0"/>
                  <w:marTop w:val="0"/>
                  <w:marBottom w:val="0"/>
                  <w:divBdr>
                    <w:top w:val="none" w:sz="0" w:space="0" w:color="auto"/>
                    <w:left w:val="none" w:sz="0" w:space="0" w:color="auto"/>
                    <w:bottom w:val="none" w:sz="0" w:space="0" w:color="auto"/>
                    <w:right w:val="none" w:sz="0" w:space="0" w:color="auto"/>
                  </w:divBdr>
                </w:div>
              </w:divsChild>
            </w:div>
            <w:div w:id="1166900953">
              <w:marLeft w:val="0"/>
              <w:marRight w:val="0"/>
              <w:marTop w:val="0"/>
              <w:marBottom w:val="0"/>
              <w:divBdr>
                <w:top w:val="none" w:sz="0" w:space="0" w:color="auto"/>
                <w:left w:val="none" w:sz="0" w:space="0" w:color="auto"/>
                <w:bottom w:val="none" w:sz="0" w:space="0" w:color="auto"/>
                <w:right w:val="none" w:sz="0" w:space="0" w:color="auto"/>
              </w:divBdr>
              <w:divsChild>
                <w:div w:id="949243321">
                  <w:marLeft w:val="0"/>
                  <w:marRight w:val="0"/>
                  <w:marTop w:val="0"/>
                  <w:marBottom w:val="0"/>
                  <w:divBdr>
                    <w:top w:val="none" w:sz="0" w:space="0" w:color="auto"/>
                    <w:left w:val="none" w:sz="0" w:space="0" w:color="auto"/>
                    <w:bottom w:val="none" w:sz="0" w:space="0" w:color="auto"/>
                    <w:right w:val="none" w:sz="0" w:space="0" w:color="auto"/>
                  </w:divBdr>
                </w:div>
              </w:divsChild>
            </w:div>
            <w:div w:id="2117478829">
              <w:marLeft w:val="0"/>
              <w:marRight w:val="0"/>
              <w:marTop w:val="0"/>
              <w:marBottom w:val="0"/>
              <w:divBdr>
                <w:top w:val="none" w:sz="0" w:space="0" w:color="auto"/>
                <w:left w:val="none" w:sz="0" w:space="0" w:color="auto"/>
                <w:bottom w:val="none" w:sz="0" w:space="0" w:color="auto"/>
                <w:right w:val="none" w:sz="0" w:space="0" w:color="auto"/>
              </w:divBdr>
              <w:divsChild>
                <w:div w:id="1883788547">
                  <w:marLeft w:val="0"/>
                  <w:marRight w:val="0"/>
                  <w:marTop w:val="0"/>
                  <w:marBottom w:val="0"/>
                  <w:divBdr>
                    <w:top w:val="none" w:sz="0" w:space="0" w:color="auto"/>
                    <w:left w:val="none" w:sz="0" w:space="0" w:color="auto"/>
                    <w:bottom w:val="none" w:sz="0" w:space="0" w:color="auto"/>
                    <w:right w:val="none" w:sz="0" w:space="0" w:color="auto"/>
                  </w:divBdr>
                </w:div>
              </w:divsChild>
            </w:div>
            <w:div w:id="746804840">
              <w:marLeft w:val="0"/>
              <w:marRight w:val="0"/>
              <w:marTop w:val="0"/>
              <w:marBottom w:val="0"/>
              <w:divBdr>
                <w:top w:val="none" w:sz="0" w:space="0" w:color="auto"/>
                <w:left w:val="none" w:sz="0" w:space="0" w:color="auto"/>
                <w:bottom w:val="none" w:sz="0" w:space="0" w:color="auto"/>
                <w:right w:val="none" w:sz="0" w:space="0" w:color="auto"/>
              </w:divBdr>
              <w:divsChild>
                <w:div w:id="1677657136">
                  <w:marLeft w:val="0"/>
                  <w:marRight w:val="0"/>
                  <w:marTop w:val="0"/>
                  <w:marBottom w:val="0"/>
                  <w:divBdr>
                    <w:top w:val="none" w:sz="0" w:space="0" w:color="auto"/>
                    <w:left w:val="none" w:sz="0" w:space="0" w:color="auto"/>
                    <w:bottom w:val="none" w:sz="0" w:space="0" w:color="auto"/>
                    <w:right w:val="none" w:sz="0" w:space="0" w:color="auto"/>
                  </w:divBdr>
                </w:div>
              </w:divsChild>
            </w:div>
            <w:div w:id="1301501862">
              <w:marLeft w:val="0"/>
              <w:marRight w:val="0"/>
              <w:marTop w:val="0"/>
              <w:marBottom w:val="0"/>
              <w:divBdr>
                <w:top w:val="none" w:sz="0" w:space="0" w:color="auto"/>
                <w:left w:val="none" w:sz="0" w:space="0" w:color="auto"/>
                <w:bottom w:val="none" w:sz="0" w:space="0" w:color="auto"/>
                <w:right w:val="none" w:sz="0" w:space="0" w:color="auto"/>
              </w:divBdr>
              <w:divsChild>
                <w:div w:id="1707367823">
                  <w:marLeft w:val="0"/>
                  <w:marRight w:val="0"/>
                  <w:marTop w:val="0"/>
                  <w:marBottom w:val="0"/>
                  <w:divBdr>
                    <w:top w:val="none" w:sz="0" w:space="0" w:color="auto"/>
                    <w:left w:val="none" w:sz="0" w:space="0" w:color="auto"/>
                    <w:bottom w:val="none" w:sz="0" w:space="0" w:color="auto"/>
                    <w:right w:val="none" w:sz="0" w:space="0" w:color="auto"/>
                  </w:divBdr>
                </w:div>
              </w:divsChild>
            </w:div>
            <w:div w:id="672606322">
              <w:marLeft w:val="0"/>
              <w:marRight w:val="0"/>
              <w:marTop w:val="0"/>
              <w:marBottom w:val="0"/>
              <w:divBdr>
                <w:top w:val="none" w:sz="0" w:space="0" w:color="auto"/>
                <w:left w:val="none" w:sz="0" w:space="0" w:color="auto"/>
                <w:bottom w:val="none" w:sz="0" w:space="0" w:color="auto"/>
                <w:right w:val="none" w:sz="0" w:space="0" w:color="auto"/>
              </w:divBdr>
              <w:divsChild>
                <w:div w:id="186719125">
                  <w:marLeft w:val="0"/>
                  <w:marRight w:val="0"/>
                  <w:marTop w:val="0"/>
                  <w:marBottom w:val="0"/>
                  <w:divBdr>
                    <w:top w:val="none" w:sz="0" w:space="0" w:color="auto"/>
                    <w:left w:val="none" w:sz="0" w:space="0" w:color="auto"/>
                    <w:bottom w:val="none" w:sz="0" w:space="0" w:color="auto"/>
                    <w:right w:val="none" w:sz="0" w:space="0" w:color="auto"/>
                  </w:divBdr>
                </w:div>
              </w:divsChild>
            </w:div>
            <w:div w:id="430588849">
              <w:marLeft w:val="0"/>
              <w:marRight w:val="0"/>
              <w:marTop w:val="0"/>
              <w:marBottom w:val="0"/>
              <w:divBdr>
                <w:top w:val="none" w:sz="0" w:space="0" w:color="auto"/>
                <w:left w:val="none" w:sz="0" w:space="0" w:color="auto"/>
                <w:bottom w:val="none" w:sz="0" w:space="0" w:color="auto"/>
                <w:right w:val="none" w:sz="0" w:space="0" w:color="auto"/>
              </w:divBdr>
              <w:divsChild>
                <w:div w:id="953629998">
                  <w:marLeft w:val="0"/>
                  <w:marRight w:val="0"/>
                  <w:marTop w:val="0"/>
                  <w:marBottom w:val="0"/>
                  <w:divBdr>
                    <w:top w:val="none" w:sz="0" w:space="0" w:color="auto"/>
                    <w:left w:val="none" w:sz="0" w:space="0" w:color="auto"/>
                    <w:bottom w:val="none" w:sz="0" w:space="0" w:color="auto"/>
                    <w:right w:val="none" w:sz="0" w:space="0" w:color="auto"/>
                  </w:divBdr>
                </w:div>
              </w:divsChild>
            </w:div>
            <w:div w:id="1521700025">
              <w:marLeft w:val="0"/>
              <w:marRight w:val="0"/>
              <w:marTop w:val="0"/>
              <w:marBottom w:val="0"/>
              <w:divBdr>
                <w:top w:val="none" w:sz="0" w:space="0" w:color="auto"/>
                <w:left w:val="none" w:sz="0" w:space="0" w:color="auto"/>
                <w:bottom w:val="none" w:sz="0" w:space="0" w:color="auto"/>
                <w:right w:val="none" w:sz="0" w:space="0" w:color="auto"/>
              </w:divBdr>
              <w:divsChild>
                <w:div w:id="1806895851">
                  <w:marLeft w:val="0"/>
                  <w:marRight w:val="0"/>
                  <w:marTop w:val="0"/>
                  <w:marBottom w:val="0"/>
                  <w:divBdr>
                    <w:top w:val="none" w:sz="0" w:space="0" w:color="auto"/>
                    <w:left w:val="none" w:sz="0" w:space="0" w:color="auto"/>
                    <w:bottom w:val="none" w:sz="0" w:space="0" w:color="auto"/>
                    <w:right w:val="none" w:sz="0" w:space="0" w:color="auto"/>
                  </w:divBdr>
                </w:div>
              </w:divsChild>
            </w:div>
            <w:div w:id="1947884420">
              <w:marLeft w:val="0"/>
              <w:marRight w:val="0"/>
              <w:marTop w:val="0"/>
              <w:marBottom w:val="0"/>
              <w:divBdr>
                <w:top w:val="none" w:sz="0" w:space="0" w:color="auto"/>
                <w:left w:val="none" w:sz="0" w:space="0" w:color="auto"/>
                <w:bottom w:val="none" w:sz="0" w:space="0" w:color="auto"/>
                <w:right w:val="none" w:sz="0" w:space="0" w:color="auto"/>
              </w:divBdr>
              <w:divsChild>
                <w:div w:id="1743915932">
                  <w:marLeft w:val="0"/>
                  <w:marRight w:val="0"/>
                  <w:marTop w:val="0"/>
                  <w:marBottom w:val="0"/>
                  <w:divBdr>
                    <w:top w:val="none" w:sz="0" w:space="0" w:color="auto"/>
                    <w:left w:val="none" w:sz="0" w:space="0" w:color="auto"/>
                    <w:bottom w:val="none" w:sz="0" w:space="0" w:color="auto"/>
                    <w:right w:val="none" w:sz="0" w:space="0" w:color="auto"/>
                  </w:divBdr>
                </w:div>
              </w:divsChild>
            </w:div>
            <w:div w:id="1180201595">
              <w:marLeft w:val="0"/>
              <w:marRight w:val="0"/>
              <w:marTop w:val="0"/>
              <w:marBottom w:val="0"/>
              <w:divBdr>
                <w:top w:val="none" w:sz="0" w:space="0" w:color="auto"/>
                <w:left w:val="none" w:sz="0" w:space="0" w:color="auto"/>
                <w:bottom w:val="none" w:sz="0" w:space="0" w:color="auto"/>
                <w:right w:val="none" w:sz="0" w:space="0" w:color="auto"/>
              </w:divBdr>
              <w:divsChild>
                <w:div w:id="215357350">
                  <w:marLeft w:val="0"/>
                  <w:marRight w:val="0"/>
                  <w:marTop w:val="0"/>
                  <w:marBottom w:val="0"/>
                  <w:divBdr>
                    <w:top w:val="none" w:sz="0" w:space="0" w:color="auto"/>
                    <w:left w:val="none" w:sz="0" w:space="0" w:color="auto"/>
                    <w:bottom w:val="none" w:sz="0" w:space="0" w:color="auto"/>
                    <w:right w:val="none" w:sz="0" w:space="0" w:color="auto"/>
                  </w:divBdr>
                </w:div>
              </w:divsChild>
            </w:div>
            <w:div w:id="28996447">
              <w:marLeft w:val="0"/>
              <w:marRight w:val="0"/>
              <w:marTop w:val="0"/>
              <w:marBottom w:val="0"/>
              <w:divBdr>
                <w:top w:val="none" w:sz="0" w:space="0" w:color="auto"/>
                <w:left w:val="none" w:sz="0" w:space="0" w:color="auto"/>
                <w:bottom w:val="none" w:sz="0" w:space="0" w:color="auto"/>
                <w:right w:val="none" w:sz="0" w:space="0" w:color="auto"/>
              </w:divBdr>
              <w:divsChild>
                <w:div w:id="2026864619">
                  <w:marLeft w:val="0"/>
                  <w:marRight w:val="0"/>
                  <w:marTop w:val="0"/>
                  <w:marBottom w:val="0"/>
                  <w:divBdr>
                    <w:top w:val="none" w:sz="0" w:space="0" w:color="auto"/>
                    <w:left w:val="none" w:sz="0" w:space="0" w:color="auto"/>
                    <w:bottom w:val="none" w:sz="0" w:space="0" w:color="auto"/>
                    <w:right w:val="none" w:sz="0" w:space="0" w:color="auto"/>
                  </w:divBdr>
                </w:div>
              </w:divsChild>
            </w:div>
            <w:div w:id="1606309660">
              <w:marLeft w:val="0"/>
              <w:marRight w:val="0"/>
              <w:marTop w:val="0"/>
              <w:marBottom w:val="0"/>
              <w:divBdr>
                <w:top w:val="none" w:sz="0" w:space="0" w:color="auto"/>
                <w:left w:val="none" w:sz="0" w:space="0" w:color="auto"/>
                <w:bottom w:val="none" w:sz="0" w:space="0" w:color="auto"/>
                <w:right w:val="none" w:sz="0" w:space="0" w:color="auto"/>
              </w:divBdr>
              <w:divsChild>
                <w:div w:id="821236887">
                  <w:marLeft w:val="0"/>
                  <w:marRight w:val="0"/>
                  <w:marTop w:val="0"/>
                  <w:marBottom w:val="0"/>
                  <w:divBdr>
                    <w:top w:val="none" w:sz="0" w:space="0" w:color="auto"/>
                    <w:left w:val="none" w:sz="0" w:space="0" w:color="auto"/>
                    <w:bottom w:val="none" w:sz="0" w:space="0" w:color="auto"/>
                    <w:right w:val="none" w:sz="0" w:space="0" w:color="auto"/>
                  </w:divBdr>
                </w:div>
              </w:divsChild>
            </w:div>
            <w:div w:id="115416289">
              <w:marLeft w:val="0"/>
              <w:marRight w:val="0"/>
              <w:marTop w:val="0"/>
              <w:marBottom w:val="0"/>
              <w:divBdr>
                <w:top w:val="none" w:sz="0" w:space="0" w:color="auto"/>
                <w:left w:val="none" w:sz="0" w:space="0" w:color="auto"/>
                <w:bottom w:val="none" w:sz="0" w:space="0" w:color="auto"/>
                <w:right w:val="none" w:sz="0" w:space="0" w:color="auto"/>
              </w:divBdr>
              <w:divsChild>
                <w:div w:id="1717848570">
                  <w:marLeft w:val="0"/>
                  <w:marRight w:val="0"/>
                  <w:marTop w:val="0"/>
                  <w:marBottom w:val="0"/>
                  <w:divBdr>
                    <w:top w:val="none" w:sz="0" w:space="0" w:color="auto"/>
                    <w:left w:val="none" w:sz="0" w:space="0" w:color="auto"/>
                    <w:bottom w:val="none" w:sz="0" w:space="0" w:color="auto"/>
                    <w:right w:val="none" w:sz="0" w:space="0" w:color="auto"/>
                  </w:divBdr>
                </w:div>
              </w:divsChild>
            </w:div>
            <w:div w:id="1558518337">
              <w:marLeft w:val="0"/>
              <w:marRight w:val="0"/>
              <w:marTop w:val="0"/>
              <w:marBottom w:val="0"/>
              <w:divBdr>
                <w:top w:val="none" w:sz="0" w:space="0" w:color="auto"/>
                <w:left w:val="none" w:sz="0" w:space="0" w:color="auto"/>
                <w:bottom w:val="none" w:sz="0" w:space="0" w:color="auto"/>
                <w:right w:val="none" w:sz="0" w:space="0" w:color="auto"/>
              </w:divBdr>
              <w:divsChild>
                <w:div w:id="1772504088">
                  <w:marLeft w:val="0"/>
                  <w:marRight w:val="0"/>
                  <w:marTop w:val="0"/>
                  <w:marBottom w:val="0"/>
                  <w:divBdr>
                    <w:top w:val="none" w:sz="0" w:space="0" w:color="auto"/>
                    <w:left w:val="none" w:sz="0" w:space="0" w:color="auto"/>
                    <w:bottom w:val="none" w:sz="0" w:space="0" w:color="auto"/>
                    <w:right w:val="none" w:sz="0" w:space="0" w:color="auto"/>
                  </w:divBdr>
                </w:div>
              </w:divsChild>
            </w:div>
            <w:div w:id="1187524337">
              <w:marLeft w:val="0"/>
              <w:marRight w:val="0"/>
              <w:marTop w:val="0"/>
              <w:marBottom w:val="0"/>
              <w:divBdr>
                <w:top w:val="none" w:sz="0" w:space="0" w:color="auto"/>
                <w:left w:val="none" w:sz="0" w:space="0" w:color="auto"/>
                <w:bottom w:val="none" w:sz="0" w:space="0" w:color="auto"/>
                <w:right w:val="none" w:sz="0" w:space="0" w:color="auto"/>
              </w:divBdr>
              <w:divsChild>
                <w:div w:id="1374190095">
                  <w:marLeft w:val="0"/>
                  <w:marRight w:val="0"/>
                  <w:marTop w:val="0"/>
                  <w:marBottom w:val="0"/>
                  <w:divBdr>
                    <w:top w:val="none" w:sz="0" w:space="0" w:color="auto"/>
                    <w:left w:val="none" w:sz="0" w:space="0" w:color="auto"/>
                    <w:bottom w:val="none" w:sz="0" w:space="0" w:color="auto"/>
                    <w:right w:val="none" w:sz="0" w:space="0" w:color="auto"/>
                  </w:divBdr>
                </w:div>
              </w:divsChild>
            </w:div>
            <w:div w:id="1180850418">
              <w:marLeft w:val="0"/>
              <w:marRight w:val="0"/>
              <w:marTop w:val="0"/>
              <w:marBottom w:val="0"/>
              <w:divBdr>
                <w:top w:val="none" w:sz="0" w:space="0" w:color="auto"/>
                <w:left w:val="none" w:sz="0" w:space="0" w:color="auto"/>
                <w:bottom w:val="none" w:sz="0" w:space="0" w:color="auto"/>
                <w:right w:val="none" w:sz="0" w:space="0" w:color="auto"/>
              </w:divBdr>
              <w:divsChild>
                <w:div w:id="1827360308">
                  <w:marLeft w:val="0"/>
                  <w:marRight w:val="0"/>
                  <w:marTop w:val="0"/>
                  <w:marBottom w:val="0"/>
                  <w:divBdr>
                    <w:top w:val="none" w:sz="0" w:space="0" w:color="auto"/>
                    <w:left w:val="none" w:sz="0" w:space="0" w:color="auto"/>
                    <w:bottom w:val="none" w:sz="0" w:space="0" w:color="auto"/>
                    <w:right w:val="none" w:sz="0" w:space="0" w:color="auto"/>
                  </w:divBdr>
                </w:div>
              </w:divsChild>
            </w:div>
            <w:div w:id="653602230">
              <w:marLeft w:val="0"/>
              <w:marRight w:val="0"/>
              <w:marTop w:val="0"/>
              <w:marBottom w:val="0"/>
              <w:divBdr>
                <w:top w:val="none" w:sz="0" w:space="0" w:color="auto"/>
                <w:left w:val="none" w:sz="0" w:space="0" w:color="auto"/>
                <w:bottom w:val="none" w:sz="0" w:space="0" w:color="auto"/>
                <w:right w:val="none" w:sz="0" w:space="0" w:color="auto"/>
              </w:divBdr>
              <w:divsChild>
                <w:div w:id="1346054238">
                  <w:marLeft w:val="0"/>
                  <w:marRight w:val="0"/>
                  <w:marTop w:val="0"/>
                  <w:marBottom w:val="0"/>
                  <w:divBdr>
                    <w:top w:val="none" w:sz="0" w:space="0" w:color="auto"/>
                    <w:left w:val="none" w:sz="0" w:space="0" w:color="auto"/>
                    <w:bottom w:val="none" w:sz="0" w:space="0" w:color="auto"/>
                    <w:right w:val="none" w:sz="0" w:space="0" w:color="auto"/>
                  </w:divBdr>
                </w:div>
              </w:divsChild>
            </w:div>
            <w:div w:id="1923027390">
              <w:marLeft w:val="0"/>
              <w:marRight w:val="0"/>
              <w:marTop w:val="0"/>
              <w:marBottom w:val="0"/>
              <w:divBdr>
                <w:top w:val="none" w:sz="0" w:space="0" w:color="auto"/>
                <w:left w:val="none" w:sz="0" w:space="0" w:color="auto"/>
                <w:bottom w:val="none" w:sz="0" w:space="0" w:color="auto"/>
                <w:right w:val="none" w:sz="0" w:space="0" w:color="auto"/>
              </w:divBdr>
              <w:divsChild>
                <w:div w:id="1070226578">
                  <w:marLeft w:val="0"/>
                  <w:marRight w:val="0"/>
                  <w:marTop w:val="0"/>
                  <w:marBottom w:val="0"/>
                  <w:divBdr>
                    <w:top w:val="none" w:sz="0" w:space="0" w:color="auto"/>
                    <w:left w:val="none" w:sz="0" w:space="0" w:color="auto"/>
                    <w:bottom w:val="none" w:sz="0" w:space="0" w:color="auto"/>
                    <w:right w:val="none" w:sz="0" w:space="0" w:color="auto"/>
                  </w:divBdr>
                </w:div>
              </w:divsChild>
            </w:div>
            <w:div w:id="1785610123">
              <w:marLeft w:val="0"/>
              <w:marRight w:val="0"/>
              <w:marTop w:val="0"/>
              <w:marBottom w:val="0"/>
              <w:divBdr>
                <w:top w:val="none" w:sz="0" w:space="0" w:color="auto"/>
                <w:left w:val="none" w:sz="0" w:space="0" w:color="auto"/>
                <w:bottom w:val="none" w:sz="0" w:space="0" w:color="auto"/>
                <w:right w:val="none" w:sz="0" w:space="0" w:color="auto"/>
              </w:divBdr>
              <w:divsChild>
                <w:div w:id="1103453270">
                  <w:marLeft w:val="0"/>
                  <w:marRight w:val="0"/>
                  <w:marTop w:val="0"/>
                  <w:marBottom w:val="0"/>
                  <w:divBdr>
                    <w:top w:val="none" w:sz="0" w:space="0" w:color="auto"/>
                    <w:left w:val="none" w:sz="0" w:space="0" w:color="auto"/>
                    <w:bottom w:val="none" w:sz="0" w:space="0" w:color="auto"/>
                    <w:right w:val="none" w:sz="0" w:space="0" w:color="auto"/>
                  </w:divBdr>
                </w:div>
              </w:divsChild>
            </w:div>
            <w:div w:id="111292843">
              <w:marLeft w:val="0"/>
              <w:marRight w:val="0"/>
              <w:marTop w:val="0"/>
              <w:marBottom w:val="0"/>
              <w:divBdr>
                <w:top w:val="none" w:sz="0" w:space="0" w:color="auto"/>
                <w:left w:val="none" w:sz="0" w:space="0" w:color="auto"/>
                <w:bottom w:val="none" w:sz="0" w:space="0" w:color="auto"/>
                <w:right w:val="none" w:sz="0" w:space="0" w:color="auto"/>
              </w:divBdr>
              <w:divsChild>
                <w:div w:id="1526095819">
                  <w:marLeft w:val="0"/>
                  <w:marRight w:val="0"/>
                  <w:marTop w:val="0"/>
                  <w:marBottom w:val="0"/>
                  <w:divBdr>
                    <w:top w:val="none" w:sz="0" w:space="0" w:color="auto"/>
                    <w:left w:val="none" w:sz="0" w:space="0" w:color="auto"/>
                    <w:bottom w:val="none" w:sz="0" w:space="0" w:color="auto"/>
                    <w:right w:val="none" w:sz="0" w:space="0" w:color="auto"/>
                  </w:divBdr>
                </w:div>
              </w:divsChild>
            </w:div>
            <w:div w:id="2071998240">
              <w:marLeft w:val="0"/>
              <w:marRight w:val="0"/>
              <w:marTop w:val="0"/>
              <w:marBottom w:val="0"/>
              <w:divBdr>
                <w:top w:val="none" w:sz="0" w:space="0" w:color="auto"/>
                <w:left w:val="none" w:sz="0" w:space="0" w:color="auto"/>
                <w:bottom w:val="none" w:sz="0" w:space="0" w:color="auto"/>
                <w:right w:val="none" w:sz="0" w:space="0" w:color="auto"/>
              </w:divBdr>
              <w:divsChild>
                <w:div w:id="18983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4026">
          <w:marLeft w:val="0"/>
          <w:marRight w:val="0"/>
          <w:marTop w:val="0"/>
          <w:marBottom w:val="0"/>
          <w:divBdr>
            <w:top w:val="none" w:sz="0" w:space="0" w:color="auto"/>
            <w:left w:val="none" w:sz="0" w:space="0" w:color="auto"/>
            <w:bottom w:val="none" w:sz="0" w:space="0" w:color="auto"/>
            <w:right w:val="none" w:sz="0" w:space="0" w:color="auto"/>
          </w:divBdr>
          <w:divsChild>
            <w:div w:id="1552694157">
              <w:marLeft w:val="0"/>
              <w:marRight w:val="0"/>
              <w:marTop w:val="0"/>
              <w:marBottom w:val="0"/>
              <w:divBdr>
                <w:top w:val="none" w:sz="0" w:space="0" w:color="auto"/>
                <w:left w:val="none" w:sz="0" w:space="0" w:color="auto"/>
                <w:bottom w:val="none" w:sz="0" w:space="0" w:color="auto"/>
                <w:right w:val="none" w:sz="0" w:space="0" w:color="auto"/>
              </w:divBdr>
              <w:divsChild>
                <w:div w:id="1825658181">
                  <w:marLeft w:val="0"/>
                  <w:marRight w:val="0"/>
                  <w:marTop w:val="0"/>
                  <w:marBottom w:val="0"/>
                  <w:divBdr>
                    <w:top w:val="none" w:sz="0" w:space="0" w:color="auto"/>
                    <w:left w:val="none" w:sz="0" w:space="0" w:color="auto"/>
                    <w:bottom w:val="none" w:sz="0" w:space="0" w:color="auto"/>
                    <w:right w:val="none" w:sz="0" w:space="0" w:color="auto"/>
                  </w:divBdr>
                  <w:divsChild>
                    <w:div w:id="1194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9835">
      <w:bodyDiv w:val="1"/>
      <w:marLeft w:val="0"/>
      <w:marRight w:val="0"/>
      <w:marTop w:val="0"/>
      <w:marBottom w:val="0"/>
      <w:divBdr>
        <w:top w:val="none" w:sz="0" w:space="0" w:color="auto"/>
        <w:left w:val="none" w:sz="0" w:space="0" w:color="auto"/>
        <w:bottom w:val="none" w:sz="0" w:space="0" w:color="auto"/>
        <w:right w:val="none" w:sz="0" w:space="0" w:color="auto"/>
      </w:divBdr>
    </w:div>
    <w:div w:id="199436233">
      <w:bodyDiv w:val="1"/>
      <w:marLeft w:val="0"/>
      <w:marRight w:val="0"/>
      <w:marTop w:val="0"/>
      <w:marBottom w:val="0"/>
      <w:divBdr>
        <w:top w:val="none" w:sz="0" w:space="0" w:color="auto"/>
        <w:left w:val="none" w:sz="0" w:space="0" w:color="auto"/>
        <w:bottom w:val="none" w:sz="0" w:space="0" w:color="auto"/>
        <w:right w:val="none" w:sz="0" w:space="0" w:color="auto"/>
      </w:divBdr>
    </w:div>
    <w:div w:id="438452818">
      <w:bodyDiv w:val="1"/>
      <w:marLeft w:val="0"/>
      <w:marRight w:val="0"/>
      <w:marTop w:val="0"/>
      <w:marBottom w:val="0"/>
      <w:divBdr>
        <w:top w:val="none" w:sz="0" w:space="0" w:color="auto"/>
        <w:left w:val="none" w:sz="0" w:space="0" w:color="auto"/>
        <w:bottom w:val="none" w:sz="0" w:space="0" w:color="auto"/>
        <w:right w:val="none" w:sz="0" w:space="0" w:color="auto"/>
      </w:divBdr>
    </w:div>
    <w:div w:id="487331424">
      <w:bodyDiv w:val="1"/>
      <w:marLeft w:val="0"/>
      <w:marRight w:val="0"/>
      <w:marTop w:val="0"/>
      <w:marBottom w:val="0"/>
      <w:divBdr>
        <w:top w:val="none" w:sz="0" w:space="0" w:color="auto"/>
        <w:left w:val="none" w:sz="0" w:space="0" w:color="auto"/>
        <w:bottom w:val="none" w:sz="0" w:space="0" w:color="auto"/>
        <w:right w:val="none" w:sz="0" w:space="0" w:color="auto"/>
      </w:divBdr>
    </w:div>
    <w:div w:id="655495415">
      <w:bodyDiv w:val="1"/>
      <w:marLeft w:val="0"/>
      <w:marRight w:val="0"/>
      <w:marTop w:val="0"/>
      <w:marBottom w:val="0"/>
      <w:divBdr>
        <w:top w:val="none" w:sz="0" w:space="0" w:color="auto"/>
        <w:left w:val="none" w:sz="0" w:space="0" w:color="auto"/>
        <w:bottom w:val="none" w:sz="0" w:space="0" w:color="auto"/>
        <w:right w:val="none" w:sz="0" w:space="0" w:color="auto"/>
      </w:divBdr>
    </w:div>
    <w:div w:id="703099934">
      <w:bodyDiv w:val="1"/>
      <w:marLeft w:val="0"/>
      <w:marRight w:val="0"/>
      <w:marTop w:val="0"/>
      <w:marBottom w:val="0"/>
      <w:divBdr>
        <w:top w:val="none" w:sz="0" w:space="0" w:color="auto"/>
        <w:left w:val="none" w:sz="0" w:space="0" w:color="auto"/>
        <w:bottom w:val="none" w:sz="0" w:space="0" w:color="auto"/>
        <w:right w:val="none" w:sz="0" w:space="0" w:color="auto"/>
      </w:divBdr>
    </w:div>
    <w:div w:id="935593955">
      <w:bodyDiv w:val="1"/>
      <w:marLeft w:val="0"/>
      <w:marRight w:val="0"/>
      <w:marTop w:val="0"/>
      <w:marBottom w:val="0"/>
      <w:divBdr>
        <w:top w:val="none" w:sz="0" w:space="0" w:color="auto"/>
        <w:left w:val="none" w:sz="0" w:space="0" w:color="auto"/>
        <w:bottom w:val="none" w:sz="0" w:space="0" w:color="auto"/>
        <w:right w:val="none" w:sz="0" w:space="0" w:color="auto"/>
      </w:divBdr>
    </w:div>
    <w:div w:id="939871877">
      <w:bodyDiv w:val="1"/>
      <w:marLeft w:val="0"/>
      <w:marRight w:val="0"/>
      <w:marTop w:val="0"/>
      <w:marBottom w:val="0"/>
      <w:divBdr>
        <w:top w:val="none" w:sz="0" w:space="0" w:color="auto"/>
        <w:left w:val="none" w:sz="0" w:space="0" w:color="auto"/>
        <w:bottom w:val="none" w:sz="0" w:space="0" w:color="auto"/>
        <w:right w:val="none" w:sz="0" w:space="0" w:color="auto"/>
      </w:divBdr>
    </w:div>
    <w:div w:id="1005715691">
      <w:bodyDiv w:val="1"/>
      <w:marLeft w:val="0"/>
      <w:marRight w:val="0"/>
      <w:marTop w:val="0"/>
      <w:marBottom w:val="0"/>
      <w:divBdr>
        <w:top w:val="none" w:sz="0" w:space="0" w:color="auto"/>
        <w:left w:val="none" w:sz="0" w:space="0" w:color="auto"/>
        <w:bottom w:val="none" w:sz="0" w:space="0" w:color="auto"/>
        <w:right w:val="none" w:sz="0" w:space="0" w:color="auto"/>
      </w:divBdr>
    </w:div>
    <w:div w:id="1243175446">
      <w:bodyDiv w:val="1"/>
      <w:marLeft w:val="0"/>
      <w:marRight w:val="0"/>
      <w:marTop w:val="0"/>
      <w:marBottom w:val="0"/>
      <w:divBdr>
        <w:top w:val="none" w:sz="0" w:space="0" w:color="auto"/>
        <w:left w:val="none" w:sz="0" w:space="0" w:color="auto"/>
        <w:bottom w:val="none" w:sz="0" w:space="0" w:color="auto"/>
        <w:right w:val="none" w:sz="0" w:space="0" w:color="auto"/>
      </w:divBdr>
    </w:div>
    <w:div w:id="1391928776">
      <w:bodyDiv w:val="1"/>
      <w:marLeft w:val="0"/>
      <w:marRight w:val="0"/>
      <w:marTop w:val="0"/>
      <w:marBottom w:val="0"/>
      <w:divBdr>
        <w:top w:val="none" w:sz="0" w:space="0" w:color="auto"/>
        <w:left w:val="none" w:sz="0" w:space="0" w:color="auto"/>
        <w:bottom w:val="none" w:sz="0" w:space="0" w:color="auto"/>
        <w:right w:val="none" w:sz="0" w:space="0" w:color="auto"/>
      </w:divBdr>
    </w:div>
    <w:div w:id="1445422652">
      <w:bodyDiv w:val="1"/>
      <w:marLeft w:val="0"/>
      <w:marRight w:val="0"/>
      <w:marTop w:val="0"/>
      <w:marBottom w:val="0"/>
      <w:divBdr>
        <w:top w:val="none" w:sz="0" w:space="0" w:color="auto"/>
        <w:left w:val="none" w:sz="0" w:space="0" w:color="auto"/>
        <w:bottom w:val="none" w:sz="0" w:space="0" w:color="auto"/>
        <w:right w:val="none" w:sz="0" w:space="0" w:color="auto"/>
      </w:divBdr>
    </w:div>
    <w:div w:id="1882984078">
      <w:bodyDiv w:val="1"/>
      <w:marLeft w:val="0"/>
      <w:marRight w:val="0"/>
      <w:marTop w:val="0"/>
      <w:marBottom w:val="0"/>
      <w:divBdr>
        <w:top w:val="none" w:sz="0" w:space="0" w:color="auto"/>
        <w:left w:val="none" w:sz="0" w:space="0" w:color="auto"/>
        <w:bottom w:val="none" w:sz="0" w:space="0" w:color="auto"/>
        <w:right w:val="none" w:sz="0" w:space="0" w:color="auto"/>
      </w:divBdr>
    </w:div>
    <w:div w:id="21370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DD837E32794DFDB3AAB4DC0396C2F2"/>
        <w:category>
          <w:name w:val="General"/>
          <w:gallery w:val="placeholder"/>
        </w:category>
        <w:types>
          <w:type w:val="bbPlcHdr"/>
        </w:types>
        <w:behaviors>
          <w:behavior w:val="content"/>
        </w:behaviors>
        <w:guid w:val="{A8CC455A-C272-40E9-A3D8-A448CE8EAE81}"/>
      </w:docPartPr>
      <w:docPartBody>
        <w:p w:rsidR="002C496F" w:rsidRDefault="004D057E" w:rsidP="004D057E">
          <w:pPr>
            <w:pStyle w:val="20DD837E32794DFDB3AAB4DC0396C2F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alibri"/>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7E"/>
    <w:rsid w:val="0002063A"/>
    <w:rsid w:val="000B5729"/>
    <w:rsid w:val="000C07D7"/>
    <w:rsid w:val="00114BC5"/>
    <w:rsid w:val="00117466"/>
    <w:rsid w:val="001269BC"/>
    <w:rsid w:val="00180318"/>
    <w:rsid w:val="001A4B3C"/>
    <w:rsid w:val="001E17CD"/>
    <w:rsid w:val="001F1ACA"/>
    <w:rsid w:val="00210625"/>
    <w:rsid w:val="002C496F"/>
    <w:rsid w:val="003561E8"/>
    <w:rsid w:val="0043008D"/>
    <w:rsid w:val="00467C39"/>
    <w:rsid w:val="00495A2F"/>
    <w:rsid w:val="004D057E"/>
    <w:rsid w:val="005127E6"/>
    <w:rsid w:val="005F2CF8"/>
    <w:rsid w:val="00670389"/>
    <w:rsid w:val="00681629"/>
    <w:rsid w:val="0075648D"/>
    <w:rsid w:val="007F40B1"/>
    <w:rsid w:val="007F6072"/>
    <w:rsid w:val="00800E52"/>
    <w:rsid w:val="00825E8B"/>
    <w:rsid w:val="008A442F"/>
    <w:rsid w:val="00942DA2"/>
    <w:rsid w:val="00954E05"/>
    <w:rsid w:val="009A3BED"/>
    <w:rsid w:val="009E0C2D"/>
    <w:rsid w:val="00A54165"/>
    <w:rsid w:val="00AB3F05"/>
    <w:rsid w:val="00AE5F1C"/>
    <w:rsid w:val="00B02A72"/>
    <w:rsid w:val="00B17F12"/>
    <w:rsid w:val="00B90BE2"/>
    <w:rsid w:val="00B967D7"/>
    <w:rsid w:val="00B97719"/>
    <w:rsid w:val="00C6463D"/>
    <w:rsid w:val="00E13094"/>
    <w:rsid w:val="00E211A7"/>
    <w:rsid w:val="00EA2EB5"/>
    <w:rsid w:val="00EB3C17"/>
    <w:rsid w:val="00EC00CD"/>
    <w:rsid w:val="00F2270F"/>
    <w:rsid w:val="00F661DF"/>
    <w:rsid w:val="00FD51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57E"/>
    <w:rPr>
      <w:color w:val="808080"/>
    </w:rPr>
  </w:style>
  <w:style w:type="paragraph" w:customStyle="1" w:styleId="20DD837E32794DFDB3AAB4DC0396C2F2">
    <w:name w:val="20DD837E32794DFDB3AAB4DC0396C2F2"/>
    <w:rsid w:val="004D05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57E"/>
    <w:rPr>
      <w:color w:val="808080"/>
    </w:rPr>
  </w:style>
  <w:style w:type="paragraph" w:customStyle="1" w:styleId="20DD837E32794DFDB3AAB4DC0396C2F2">
    <w:name w:val="20DD837E32794DFDB3AAB4DC0396C2F2"/>
    <w:rsid w:val="004D0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48B0-F57C-9B4B-A494-E3CAC9A5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1970</Words>
  <Characters>11229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QRHA  Annual general Meeting 14/12/2019   DRAFT</dc:creator>
  <cp:keywords/>
  <dc:description/>
  <cp:lastModifiedBy>Susan Laws</cp:lastModifiedBy>
  <cp:revision>5</cp:revision>
  <cp:lastPrinted>2018-09-06T10:43:00Z</cp:lastPrinted>
  <dcterms:created xsi:type="dcterms:W3CDTF">2020-12-08T06:30:00Z</dcterms:created>
  <dcterms:modified xsi:type="dcterms:W3CDTF">2020-12-08T06:31:00Z</dcterms:modified>
</cp:coreProperties>
</file>