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B805" w14:textId="77777777" w:rsidR="00F8758E" w:rsidRDefault="00F8758E" w:rsidP="002360EB">
      <w:pPr>
        <w:jc w:val="center"/>
        <w:rPr>
          <w:b/>
          <w:bCs/>
          <w:sz w:val="56"/>
          <w:szCs w:val="56"/>
          <w:u w:val="single"/>
        </w:rPr>
      </w:pPr>
    </w:p>
    <w:p w14:paraId="04216D04" w14:textId="626968C8" w:rsidR="00036D53" w:rsidRPr="00560B80" w:rsidRDefault="002360EB" w:rsidP="002360EB">
      <w:pPr>
        <w:jc w:val="center"/>
        <w:rPr>
          <w:b/>
          <w:bCs/>
          <w:color w:val="002060"/>
          <w:sz w:val="56"/>
          <w:szCs w:val="56"/>
          <w:u w:val="single"/>
        </w:rPr>
      </w:pPr>
      <w:r w:rsidRPr="00560B80">
        <w:rPr>
          <w:b/>
          <w:bCs/>
          <w:color w:val="002060"/>
          <w:sz w:val="56"/>
          <w:szCs w:val="56"/>
          <w:u w:val="single"/>
        </w:rPr>
        <w:t>QRHA HIGH POINTS 2021</w:t>
      </w:r>
    </w:p>
    <w:p w14:paraId="5C578A48" w14:textId="2560D369" w:rsidR="002360EB" w:rsidRDefault="002360EB" w:rsidP="002360EB">
      <w:pPr>
        <w:jc w:val="center"/>
        <w:rPr>
          <w:b/>
          <w:bCs/>
          <w:sz w:val="56"/>
          <w:szCs w:val="56"/>
          <w:u w:val="single"/>
        </w:rPr>
      </w:pPr>
    </w:p>
    <w:p w14:paraId="0E9B222A" w14:textId="0BAC2B93" w:rsidR="002360EB" w:rsidRPr="00560B80" w:rsidRDefault="002360EB" w:rsidP="002360EB">
      <w:pPr>
        <w:jc w:val="center"/>
        <w:rPr>
          <w:b/>
          <w:bCs/>
          <w:color w:val="002060"/>
          <w:sz w:val="36"/>
          <w:szCs w:val="36"/>
        </w:rPr>
      </w:pPr>
      <w:r w:rsidRPr="00560B80">
        <w:rPr>
          <w:b/>
          <w:bCs/>
          <w:color w:val="002060"/>
          <w:sz w:val="36"/>
          <w:szCs w:val="36"/>
        </w:rPr>
        <w:t xml:space="preserve">To be eligible for the QRHA High Points, </w:t>
      </w:r>
      <w:r w:rsidR="006F5900" w:rsidRPr="00560B80">
        <w:rPr>
          <w:b/>
          <w:bCs/>
          <w:color w:val="002060"/>
          <w:sz w:val="36"/>
          <w:szCs w:val="36"/>
        </w:rPr>
        <w:t>competitors</w:t>
      </w:r>
      <w:r w:rsidRPr="00560B80">
        <w:rPr>
          <w:b/>
          <w:bCs/>
          <w:color w:val="002060"/>
          <w:sz w:val="36"/>
          <w:szCs w:val="36"/>
        </w:rPr>
        <w:t xml:space="preserve"> must be a </w:t>
      </w:r>
      <w:r w:rsidR="006F5900" w:rsidRPr="00560B80">
        <w:rPr>
          <w:b/>
          <w:bCs/>
          <w:color w:val="002060"/>
          <w:sz w:val="36"/>
          <w:szCs w:val="36"/>
        </w:rPr>
        <w:t xml:space="preserve">current </w:t>
      </w:r>
      <w:r w:rsidR="007C6994" w:rsidRPr="00560B80">
        <w:rPr>
          <w:b/>
          <w:bCs/>
          <w:color w:val="002060"/>
          <w:sz w:val="36"/>
          <w:szCs w:val="36"/>
        </w:rPr>
        <w:t xml:space="preserve">2021 </w:t>
      </w:r>
      <w:r w:rsidRPr="00560B80">
        <w:rPr>
          <w:b/>
          <w:bCs/>
          <w:color w:val="002060"/>
          <w:sz w:val="36"/>
          <w:szCs w:val="36"/>
        </w:rPr>
        <w:t>QRHA Member.</w:t>
      </w:r>
    </w:p>
    <w:p w14:paraId="671069B0" w14:textId="77777777" w:rsidR="00FD6F41" w:rsidRPr="00560B80" w:rsidRDefault="00FD6F41" w:rsidP="002360EB">
      <w:pPr>
        <w:jc w:val="center"/>
        <w:rPr>
          <w:b/>
          <w:bCs/>
          <w:color w:val="002060"/>
          <w:sz w:val="36"/>
          <w:szCs w:val="36"/>
        </w:rPr>
      </w:pPr>
    </w:p>
    <w:p w14:paraId="48CA3DD2" w14:textId="6629D56A" w:rsidR="006F5900" w:rsidRPr="00560B80" w:rsidRDefault="007C6994" w:rsidP="002360EB">
      <w:pPr>
        <w:jc w:val="center"/>
        <w:rPr>
          <w:b/>
          <w:bCs/>
          <w:color w:val="002060"/>
          <w:sz w:val="36"/>
          <w:szCs w:val="36"/>
        </w:rPr>
      </w:pPr>
      <w:r w:rsidRPr="00560B80">
        <w:rPr>
          <w:b/>
          <w:bCs/>
          <w:color w:val="002060"/>
          <w:sz w:val="36"/>
          <w:szCs w:val="36"/>
        </w:rPr>
        <w:t xml:space="preserve">Horse/Rider combination must compete in a minimum </w:t>
      </w:r>
      <w:r w:rsidR="006F5900" w:rsidRPr="00560B80">
        <w:rPr>
          <w:b/>
          <w:bCs/>
          <w:color w:val="002060"/>
          <w:sz w:val="36"/>
          <w:szCs w:val="36"/>
        </w:rPr>
        <w:t xml:space="preserve">of three </w:t>
      </w:r>
      <w:r w:rsidRPr="00560B80">
        <w:rPr>
          <w:b/>
          <w:bCs/>
          <w:color w:val="002060"/>
          <w:sz w:val="36"/>
          <w:szCs w:val="36"/>
        </w:rPr>
        <w:t xml:space="preserve"> </w:t>
      </w:r>
      <w:r w:rsidR="006F5900" w:rsidRPr="00560B80">
        <w:rPr>
          <w:b/>
          <w:bCs/>
          <w:color w:val="002060"/>
          <w:sz w:val="36"/>
          <w:szCs w:val="36"/>
        </w:rPr>
        <w:t>QRHA shows</w:t>
      </w:r>
      <w:r w:rsidR="0006079E">
        <w:rPr>
          <w:b/>
          <w:bCs/>
          <w:color w:val="002060"/>
          <w:sz w:val="36"/>
          <w:szCs w:val="36"/>
        </w:rPr>
        <w:t xml:space="preserve"> and/or all the shows</w:t>
      </w:r>
      <w:r w:rsidRPr="00560B80">
        <w:rPr>
          <w:b/>
          <w:bCs/>
          <w:color w:val="002060"/>
          <w:sz w:val="36"/>
          <w:szCs w:val="36"/>
        </w:rPr>
        <w:t xml:space="preserve"> (2021 season starts at the 1</w:t>
      </w:r>
      <w:r w:rsidRPr="00560B80">
        <w:rPr>
          <w:b/>
          <w:bCs/>
          <w:color w:val="002060"/>
          <w:sz w:val="36"/>
          <w:szCs w:val="36"/>
          <w:vertAlign w:val="superscript"/>
        </w:rPr>
        <w:t>st</w:t>
      </w:r>
      <w:r w:rsidRPr="00560B80">
        <w:rPr>
          <w:b/>
          <w:bCs/>
          <w:color w:val="002060"/>
          <w:sz w:val="36"/>
          <w:szCs w:val="36"/>
        </w:rPr>
        <w:t xml:space="preserve"> QRHA Show &amp; finishes at the </w:t>
      </w:r>
      <w:r w:rsidR="00166726">
        <w:rPr>
          <w:b/>
          <w:bCs/>
          <w:color w:val="002060"/>
          <w:sz w:val="36"/>
          <w:szCs w:val="36"/>
        </w:rPr>
        <w:t>last QRHA</w:t>
      </w:r>
      <w:r w:rsidRPr="00560B80">
        <w:rPr>
          <w:b/>
          <w:bCs/>
          <w:color w:val="002060"/>
          <w:sz w:val="36"/>
          <w:szCs w:val="36"/>
        </w:rPr>
        <w:t xml:space="preserve"> </w:t>
      </w:r>
      <w:r w:rsidR="00166726">
        <w:rPr>
          <w:b/>
          <w:bCs/>
          <w:color w:val="002060"/>
          <w:sz w:val="36"/>
          <w:szCs w:val="36"/>
        </w:rPr>
        <w:t>Sh</w:t>
      </w:r>
      <w:r w:rsidRPr="00560B80">
        <w:rPr>
          <w:b/>
          <w:bCs/>
          <w:color w:val="002060"/>
          <w:sz w:val="36"/>
          <w:szCs w:val="36"/>
        </w:rPr>
        <w:t>ow</w:t>
      </w:r>
      <w:r w:rsidR="0006079E">
        <w:rPr>
          <w:b/>
          <w:bCs/>
          <w:color w:val="002060"/>
          <w:sz w:val="36"/>
          <w:szCs w:val="36"/>
        </w:rPr>
        <w:t xml:space="preserve"> in October 2021</w:t>
      </w:r>
      <w:r w:rsidRPr="00560B80">
        <w:rPr>
          <w:b/>
          <w:bCs/>
          <w:color w:val="002060"/>
          <w:sz w:val="36"/>
          <w:szCs w:val="36"/>
        </w:rPr>
        <w:t>).</w:t>
      </w:r>
      <w:r w:rsidR="0006079E">
        <w:rPr>
          <w:b/>
          <w:bCs/>
          <w:color w:val="002060"/>
          <w:sz w:val="36"/>
          <w:szCs w:val="36"/>
        </w:rPr>
        <w:t xml:space="preserve"> </w:t>
      </w:r>
    </w:p>
    <w:p w14:paraId="2BEE8277" w14:textId="77777777" w:rsidR="00FD6F41" w:rsidRPr="00560B80" w:rsidRDefault="00FD6F41" w:rsidP="002360EB">
      <w:pPr>
        <w:jc w:val="center"/>
        <w:rPr>
          <w:b/>
          <w:bCs/>
          <w:color w:val="002060"/>
          <w:sz w:val="36"/>
          <w:szCs w:val="36"/>
        </w:rPr>
      </w:pPr>
    </w:p>
    <w:p w14:paraId="735046A4" w14:textId="63A27B36" w:rsidR="007C6994" w:rsidRPr="00560B80" w:rsidRDefault="007C6994" w:rsidP="002360EB">
      <w:pPr>
        <w:jc w:val="center"/>
        <w:rPr>
          <w:b/>
          <w:bCs/>
          <w:color w:val="002060"/>
          <w:sz w:val="36"/>
          <w:szCs w:val="36"/>
        </w:rPr>
      </w:pPr>
      <w:r w:rsidRPr="00560B80">
        <w:rPr>
          <w:b/>
          <w:bCs/>
          <w:color w:val="002060"/>
          <w:sz w:val="36"/>
          <w:szCs w:val="36"/>
        </w:rPr>
        <w:t xml:space="preserve">High Point awards will be awarded at the </w:t>
      </w:r>
      <w:r w:rsidR="0006079E">
        <w:rPr>
          <w:b/>
          <w:bCs/>
          <w:color w:val="002060"/>
          <w:sz w:val="36"/>
          <w:szCs w:val="36"/>
        </w:rPr>
        <w:t>AGM &amp; Awards night.</w:t>
      </w:r>
    </w:p>
    <w:p w14:paraId="1BAC2DDD" w14:textId="77777777" w:rsidR="007C6994" w:rsidRDefault="007C6994" w:rsidP="00F8758E">
      <w:pPr>
        <w:spacing w:after="0" w:line="360" w:lineRule="auto"/>
        <w:ind w:left="720" w:hanging="720"/>
        <w:jc w:val="both"/>
        <w:rPr>
          <w:rFonts w:ascii="Arial" w:eastAsia="Calibri" w:hAnsi="Arial" w:cs="Arial"/>
          <w:sz w:val="32"/>
          <w:szCs w:val="32"/>
        </w:rPr>
      </w:pPr>
    </w:p>
    <w:p w14:paraId="3CCFD1B0" w14:textId="77777777" w:rsidR="00FD6F41" w:rsidRDefault="00FD6F41" w:rsidP="00F8758E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14:paraId="55E341D0" w14:textId="77777777" w:rsidR="0006079E" w:rsidRDefault="00884E61" w:rsidP="00F8758E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color w:val="002060"/>
          <w:sz w:val="32"/>
          <w:szCs w:val="32"/>
        </w:rPr>
      </w:pPr>
      <w:r>
        <w:rPr>
          <w:rFonts w:ascii="Arial" w:eastAsia="Calibri" w:hAnsi="Arial" w:cs="Arial"/>
          <w:b/>
          <w:bCs/>
          <w:color w:val="002060"/>
          <w:sz w:val="32"/>
          <w:szCs w:val="32"/>
        </w:rPr>
        <w:t xml:space="preserve">        </w:t>
      </w:r>
    </w:p>
    <w:p w14:paraId="1AEFCB7F" w14:textId="64BF5254" w:rsidR="00F8758E" w:rsidRPr="006F5900" w:rsidRDefault="0006079E" w:rsidP="00F8758E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color w:val="002060"/>
          <w:sz w:val="32"/>
          <w:szCs w:val="32"/>
        </w:rPr>
      </w:pPr>
      <w:r>
        <w:rPr>
          <w:rFonts w:ascii="Arial" w:eastAsia="Calibri" w:hAnsi="Arial" w:cs="Arial"/>
          <w:b/>
          <w:bCs/>
          <w:color w:val="002060"/>
          <w:sz w:val="32"/>
          <w:szCs w:val="32"/>
        </w:rPr>
        <w:t xml:space="preserve">        </w:t>
      </w:r>
      <w:r w:rsidR="00F8758E" w:rsidRPr="006F5900">
        <w:rPr>
          <w:rFonts w:ascii="Arial" w:eastAsia="Calibri" w:hAnsi="Arial" w:cs="Arial"/>
          <w:b/>
          <w:bCs/>
          <w:color w:val="002060"/>
          <w:sz w:val="32"/>
          <w:szCs w:val="32"/>
        </w:rPr>
        <w:t>Points will be allocated according to the number of entries.</w:t>
      </w:r>
    </w:p>
    <w:p w14:paraId="7C5E8912" w14:textId="2E4FD7CC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36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2"/>
          <w:szCs w:val="32"/>
        </w:rPr>
      </w:pP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Entries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</w:rPr>
        <w:tab/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1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st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2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nd</w:t>
      </w:r>
      <w:r w:rsidRPr="00560B8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3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rd</w:t>
      </w:r>
      <w:r w:rsidRPr="00560B8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4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th</w:t>
      </w:r>
      <w:r w:rsidRPr="00560B8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5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th</w:t>
      </w:r>
      <w:r w:rsidRPr="00560B8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</w:rPr>
        <w:t>6</w:t>
      </w:r>
      <w:r w:rsidRPr="006F5900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vertAlign w:val="superscript"/>
        </w:rPr>
        <w:t>th</w:t>
      </w:r>
    </w:p>
    <w:p w14:paraId="51BD71BF" w14:textId="4816830D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24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6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+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6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5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4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3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2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6BC1901D" w14:textId="1925665B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24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5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5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4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3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2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7BC29FAB" w14:textId="77777777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24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4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4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3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2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74745C21" w14:textId="77777777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24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3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3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2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2EFF4551" w14:textId="77777777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24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2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2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1212FA7D" w14:textId="77777777" w:rsidR="00F8758E" w:rsidRPr="006F5900" w:rsidRDefault="00F8758E" w:rsidP="00F8758E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spacing w:after="0" w:line="360" w:lineRule="auto"/>
        <w:ind w:left="1440" w:hanging="720"/>
        <w:jc w:val="both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</w:t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ab/>
      </w:r>
      <w:r w:rsidRPr="00560B80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     </w:t>
      </w:r>
      <w:r w:rsidRPr="006F5900">
        <w:rPr>
          <w:rFonts w:ascii="Arial" w:eastAsia="Calibri" w:hAnsi="Arial" w:cs="Arial"/>
          <w:b/>
          <w:bCs/>
          <w:color w:val="002060"/>
          <w:sz w:val="36"/>
          <w:szCs w:val="36"/>
        </w:rPr>
        <w:t>1</w:t>
      </w:r>
    </w:p>
    <w:p w14:paraId="162DD9BA" w14:textId="77777777" w:rsidR="00F8758E" w:rsidRDefault="00F8758E" w:rsidP="002360EB">
      <w:pPr>
        <w:jc w:val="center"/>
        <w:rPr>
          <w:b/>
          <w:bCs/>
          <w:sz w:val="40"/>
          <w:szCs w:val="40"/>
          <w:u w:val="single"/>
        </w:rPr>
      </w:pPr>
    </w:p>
    <w:p w14:paraId="2D2DB3DB" w14:textId="77777777" w:rsidR="00F8758E" w:rsidRDefault="00F8758E" w:rsidP="002360EB">
      <w:pPr>
        <w:jc w:val="center"/>
        <w:rPr>
          <w:b/>
          <w:bCs/>
          <w:sz w:val="40"/>
          <w:szCs w:val="40"/>
          <w:u w:val="single"/>
        </w:rPr>
      </w:pPr>
    </w:p>
    <w:p w14:paraId="7464B7F3" w14:textId="77777777" w:rsidR="00166726" w:rsidRDefault="00166726" w:rsidP="002360EB">
      <w:pPr>
        <w:jc w:val="center"/>
        <w:rPr>
          <w:b/>
          <w:bCs/>
          <w:color w:val="002060"/>
          <w:sz w:val="44"/>
          <w:szCs w:val="44"/>
          <w:u w:val="single"/>
        </w:rPr>
      </w:pPr>
    </w:p>
    <w:p w14:paraId="18FA91A3" w14:textId="77777777" w:rsidR="00166726" w:rsidRDefault="00166726" w:rsidP="002360EB">
      <w:pPr>
        <w:jc w:val="center"/>
        <w:rPr>
          <w:b/>
          <w:bCs/>
          <w:color w:val="002060"/>
          <w:sz w:val="44"/>
          <w:szCs w:val="44"/>
          <w:u w:val="single"/>
        </w:rPr>
      </w:pPr>
    </w:p>
    <w:p w14:paraId="0293B229" w14:textId="77777777" w:rsidR="0006079E" w:rsidRDefault="0006079E" w:rsidP="002360EB">
      <w:pPr>
        <w:jc w:val="center"/>
        <w:rPr>
          <w:b/>
          <w:bCs/>
          <w:color w:val="002060"/>
          <w:sz w:val="44"/>
          <w:szCs w:val="44"/>
          <w:u w:val="single"/>
        </w:rPr>
      </w:pPr>
    </w:p>
    <w:p w14:paraId="2DE2F245" w14:textId="76751FD9" w:rsidR="0006079E" w:rsidRPr="0006079E" w:rsidRDefault="00F8758E" w:rsidP="002360EB">
      <w:pPr>
        <w:jc w:val="center"/>
        <w:rPr>
          <w:b/>
          <w:bCs/>
          <w:color w:val="002060"/>
          <w:sz w:val="52"/>
          <w:szCs w:val="52"/>
          <w:u w:val="single"/>
        </w:rPr>
      </w:pPr>
      <w:r w:rsidRPr="0006079E">
        <w:rPr>
          <w:b/>
          <w:bCs/>
          <w:color w:val="002060"/>
          <w:sz w:val="52"/>
          <w:szCs w:val="52"/>
          <w:u w:val="single"/>
        </w:rPr>
        <w:t>T</w:t>
      </w:r>
      <w:r w:rsidR="006F5900" w:rsidRPr="0006079E">
        <w:rPr>
          <w:b/>
          <w:bCs/>
          <w:color w:val="002060"/>
          <w:sz w:val="52"/>
          <w:szCs w:val="52"/>
          <w:u w:val="single"/>
        </w:rPr>
        <w:t xml:space="preserve">he </w:t>
      </w:r>
      <w:r w:rsidR="00E82F7B" w:rsidRPr="0006079E">
        <w:rPr>
          <w:b/>
          <w:bCs/>
          <w:color w:val="002060"/>
          <w:sz w:val="52"/>
          <w:szCs w:val="52"/>
          <w:u w:val="single"/>
        </w:rPr>
        <w:t>categories</w:t>
      </w:r>
      <w:r w:rsidR="006F5900" w:rsidRPr="0006079E">
        <w:rPr>
          <w:b/>
          <w:bCs/>
          <w:color w:val="002060"/>
          <w:sz w:val="52"/>
          <w:szCs w:val="52"/>
          <w:u w:val="single"/>
        </w:rPr>
        <w:t xml:space="preserve"> will be:</w:t>
      </w:r>
    </w:p>
    <w:p w14:paraId="09626F66" w14:textId="030352C7" w:rsidR="003C7373" w:rsidRPr="0006079E" w:rsidRDefault="003C7373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Beginner Rider</w:t>
      </w:r>
    </w:p>
    <w:p w14:paraId="318B413C" w14:textId="132F3AD2" w:rsidR="003C7373" w:rsidRPr="0006079E" w:rsidRDefault="003C7373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Beginner Youth</w:t>
      </w:r>
    </w:p>
    <w:p w14:paraId="47424CF1" w14:textId="5F6A1061" w:rsidR="003C7373" w:rsidRPr="0006079E" w:rsidRDefault="003C7373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Para Rider</w:t>
      </w:r>
    </w:p>
    <w:p w14:paraId="651C3C9D" w14:textId="399E7C21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 xml:space="preserve">Rookie Level 1 </w:t>
      </w:r>
    </w:p>
    <w:p w14:paraId="537D7A8E" w14:textId="65636B1B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Rookie Level 2</w:t>
      </w:r>
    </w:p>
    <w:p w14:paraId="3210C7A5" w14:textId="5CC36D2B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Rookie Pro</w:t>
      </w:r>
    </w:p>
    <w:p w14:paraId="169825F1" w14:textId="37BBEE6E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Youth 13 yrs</w:t>
      </w:r>
      <w:r w:rsidR="00884E61" w:rsidRPr="0006079E">
        <w:rPr>
          <w:b/>
          <w:bCs/>
          <w:color w:val="002060"/>
          <w:sz w:val="40"/>
          <w:szCs w:val="40"/>
        </w:rPr>
        <w:t>.</w:t>
      </w:r>
      <w:r w:rsidRPr="0006079E">
        <w:rPr>
          <w:b/>
          <w:bCs/>
          <w:color w:val="002060"/>
          <w:sz w:val="40"/>
          <w:szCs w:val="40"/>
        </w:rPr>
        <w:t xml:space="preserve"> &amp; under</w:t>
      </w:r>
    </w:p>
    <w:p w14:paraId="13AD68F2" w14:textId="1ED04A37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Youth 14 – 18 yrs</w:t>
      </w:r>
      <w:r w:rsidR="00884E61" w:rsidRPr="0006079E">
        <w:rPr>
          <w:b/>
          <w:bCs/>
          <w:color w:val="002060"/>
          <w:sz w:val="40"/>
          <w:szCs w:val="40"/>
        </w:rPr>
        <w:t>.</w:t>
      </w:r>
    </w:p>
    <w:p w14:paraId="3E68B1D3" w14:textId="4EAD894B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Prime Time Non Pro</w:t>
      </w:r>
    </w:p>
    <w:p w14:paraId="7278D231" w14:textId="49BCD23E" w:rsidR="00E82F7B" w:rsidRPr="0006079E" w:rsidRDefault="00E82F7B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 xml:space="preserve">Novice Horse Non Pro Level 1 </w:t>
      </w:r>
    </w:p>
    <w:p w14:paraId="1DD59ED9" w14:textId="3C8789ED" w:rsidR="00E82F7B" w:rsidRPr="0006079E" w:rsidRDefault="00E82F7B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 xml:space="preserve">Novice Horse Non Pro Level 2 </w:t>
      </w:r>
    </w:p>
    <w:p w14:paraId="363FEF3B" w14:textId="79149126" w:rsidR="00E82F7B" w:rsidRPr="0006079E" w:rsidRDefault="00E82F7B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Novice Horse Open Level 1</w:t>
      </w:r>
    </w:p>
    <w:p w14:paraId="77CD0BD1" w14:textId="77777777" w:rsidR="00F8758E" w:rsidRPr="0006079E" w:rsidRDefault="00E82F7B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Novice Horse Open Level 2</w:t>
      </w:r>
    </w:p>
    <w:p w14:paraId="5F6496E4" w14:textId="77777777" w:rsidR="00F8758E" w:rsidRPr="0006079E" w:rsidRDefault="00F8758E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Limited Open</w:t>
      </w:r>
    </w:p>
    <w:p w14:paraId="5D398554" w14:textId="77777777" w:rsidR="00F8758E" w:rsidRPr="0006079E" w:rsidRDefault="00F8758E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Limited Non Pro</w:t>
      </w:r>
    </w:p>
    <w:p w14:paraId="79B823BB" w14:textId="77777777" w:rsidR="00F8758E" w:rsidRPr="0006079E" w:rsidRDefault="00F8758E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 xml:space="preserve">Intermediate Open </w:t>
      </w:r>
    </w:p>
    <w:p w14:paraId="1A812F41" w14:textId="77777777" w:rsidR="00F8758E" w:rsidRPr="0006079E" w:rsidRDefault="00F8758E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Intermediate Non Pro</w:t>
      </w:r>
    </w:p>
    <w:p w14:paraId="2053F468" w14:textId="77777777" w:rsidR="00F8758E" w:rsidRPr="0006079E" w:rsidRDefault="00F8758E" w:rsidP="00E82F7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 xml:space="preserve">Open </w:t>
      </w:r>
    </w:p>
    <w:p w14:paraId="08A64236" w14:textId="2CE607A9" w:rsidR="006F5900" w:rsidRPr="0006079E" w:rsidRDefault="00F8758E" w:rsidP="002360EB">
      <w:pPr>
        <w:jc w:val="center"/>
        <w:rPr>
          <w:b/>
          <w:bCs/>
          <w:color w:val="002060"/>
          <w:sz w:val="40"/>
          <w:szCs w:val="40"/>
        </w:rPr>
      </w:pPr>
      <w:r w:rsidRPr="0006079E">
        <w:rPr>
          <w:b/>
          <w:bCs/>
          <w:color w:val="002060"/>
          <w:sz w:val="40"/>
          <w:szCs w:val="40"/>
        </w:rPr>
        <w:t>Non Pro</w:t>
      </w:r>
      <w:r w:rsidR="00E82F7B" w:rsidRPr="0006079E">
        <w:rPr>
          <w:b/>
          <w:bCs/>
          <w:color w:val="002060"/>
          <w:sz w:val="40"/>
          <w:szCs w:val="40"/>
        </w:rPr>
        <w:t xml:space="preserve"> </w:t>
      </w:r>
      <w:r w:rsidRPr="0006079E">
        <w:rPr>
          <w:b/>
          <w:bCs/>
          <w:color w:val="002060"/>
          <w:sz w:val="40"/>
          <w:szCs w:val="40"/>
        </w:rPr>
        <w:t xml:space="preserve"> </w:t>
      </w:r>
    </w:p>
    <w:sectPr w:rsidR="006F5900" w:rsidRPr="0006079E" w:rsidSect="002360EB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B"/>
    <w:rsid w:val="00036D53"/>
    <w:rsid w:val="0006079E"/>
    <w:rsid w:val="00166726"/>
    <w:rsid w:val="001800EC"/>
    <w:rsid w:val="002360EB"/>
    <w:rsid w:val="003C7373"/>
    <w:rsid w:val="00502AA5"/>
    <w:rsid w:val="00560B80"/>
    <w:rsid w:val="005E5681"/>
    <w:rsid w:val="006F5900"/>
    <w:rsid w:val="007C6994"/>
    <w:rsid w:val="00884E61"/>
    <w:rsid w:val="00E82F7B"/>
    <w:rsid w:val="00F8758E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31F"/>
  <w15:chartTrackingRefBased/>
  <w15:docId w15:val="{A0498FCC-84E5-458A-AC9F-C0840A41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11</cp:revision>
  <dcterms:created xsi:type="dcterms:W3CDTF">2020-05-11T04:15:00Z</dcterms:created>
  <dcterms:modified xsi:type="dcterms:W3CDTF">2020-08-26T00:09:00Z</dcterms:modified>
</cp:coreProperties>
</file>